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BBE9" w14:textId="77777777" w:rsidR="00FE02BE" w:rsidRPr="00FE02BE" w:rsidRDefault="00FE02BE" w:rsidP="00FE02B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D19729" w14:textId="77777777" w:rsidR="00FE02BE" w:rsidRPr="00FE02BE" w:rsidRDefault="00FE02BE" w:rsidP="00FE02BE">
      <w:pPr>
        <w:spacing w:before="100" w:beforeAutospacing="1" w:after="86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_RefNumPara__346642262"/>
      <w:bookmarkEnd w:id="0"/>
      <w:r w:rsidRPr="00FE02B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6.45.2 Solar Controller Status</w:t>
      </w:r>
    </w:p>
    <w:p w14:paraId="39A0DE9B" w14:textId="77777777" w:rsidR="00FE02BE" w:rsidRPr="00FE02BE" w:rsidRDefault="00FE02BE" w:rsidP="00FE02B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02BE">
        <w:rPr>
          <w:rFonts w:ascii="Times New Roman" w:eastAsia="Times New Roman" w:hAnsi="Times New Roman" w:cs="Times New Roman"/>
          <w:kern w:val="0"/>
          <w14:ligatures w14:val="none"/>
        </w:rPr>
        <w:t>The controller status DGN describes the general operating status of the Solar Controller on a particular DC Source (Battery Bank). Table 6.45.2a defines the DG attributes and Table 6.45.2b defines the signal and parameter attributes.</w:t>
      </w:r>
    </w:p>
    <w:p w14:paraId="6B88AA8F" w14:textId="77777777" w:rsidR="00FE02BE" w:rsidRPr="00FE02BE" w:rsidRDefault="00FE02BE" w:rsidP="00FE02B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43060" w14:textId="77777777" w:rsidR="00FE02BE" w:rsidRPr="00FE02BE" w:rsidRDefault="00FE02BE" w:rsidP="00FE02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E02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6.45.2a — DG definition</w:t>
      </w:r>
    </w:p>
    <w:tbl>
      <w:tblPr>
        <w:tblW w:w="5000" w:type="pct"/>
        <w:tblCellSpacing w:w="0" w:type="dxa"/>
        <w:tblInd w:w="72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5"/>
        <w:gridCol w:w="4859"/>
      </w:tblGrid>
      <w:tr w:rsidR="00FE02BE" w:rsidRPr="00FE02BE" w14:paraId="4F7A489F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3CC0B99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DG attribute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89D23FC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</w:tr>
      <w:tr w:rsidR="00FE02BE" w:rsidRPr="00FE02BE" w14:paraId="214A09B4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140DFF1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50DBF4C5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SOLAR_CONTROLLER_STATUS</w:t>
            </w:r>
          </w:p>
        </w:tc>
      </w:tr>
      <w:tr w:rsidR="00FE02BE" w:rsidRPr="00FE02BE" w14:paraId="130ADDAB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3062F397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DGN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  <w:hideMark/>
          </w:tcPr>
          <w:p w14:paraId="5F27C058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1FEB3h</w:t>
            </w:r>
          </w:p>
        </w:tc>
      </w:tr>
      <w:tr w:rsidR="00FE02BE" w:rsidRPr="00FE02BE" w14:paraId="16A8EA61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2E6999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Default priority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39F706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FE02BE" w:rsidRPr="00FE02BE" w14:paraId="00DED665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69344A7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Maximum broadcast gap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161A0FD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5000 </w:t>
            </w:r>
            <w:proofErr w:type="spellStart"/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ms</w:t>
            </w:r>
            <w:proofErr w:type="spellEnd"/>
          </w:p>
        </w:tc>
      </w:tr>
      <w:tr w:rsidR="00FE02BE" w:rsidRPr="00FE02BE" w14:paraId="1EE17C46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7FD39D01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Normal broadcast gap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743B3808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5000 </w:t>
            </w:r>
            <w:proofErr w:type="spellStart"/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ms</w:t>
            </w:r>
            <w:proofErr w:type="spellEnd"/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or on change</w:t>
            </w:r>
          </w:p>
        </w:tc>
      </w:tr>
      <w:tr w:rsidR="00FE02BE" w:rsidRPr="00FE02BE" w14:paraId="7E9734E3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B695C86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Minimum broadcast gap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40F6B61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500 </w:t>
            </w:r>
            <w:proofErr w:type="spellStart"/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ms</w:t>
            </w:r>
            <w:proofErr w:type="spellEnd"/>
          </w:p>
        </w:tc>
      </w:tr>
      <w:tr w:rsidR="00FE02BE" w:rsidRPr="00FE02BE" w14:paraId="1CCBC20C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9D4E1B4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Number of frames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6E365F8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FE02BE" w:rsidRPr="00FE02BE" w14:paraId="21AA4FC1" w14:textId="77777777" w:rsidTr="00FE02BE">
        <w:trPr>
          <w:tblCellSpacing w:w="0" w:type="dxa"/>
        </w:trPr>
        <w:tc>
          <w:tcPr>
            <w:tcW w:w="2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FE00FDD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ACK requirements</w:t>
            </w:r>
          </w:p>
        </w:tc>
        <w:tc>
          <w:tcPr>
            <w:tcW w:w="26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61CD7264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</w:tr>
    </w:tbl>
    <w:p w14:paraId="1DC26865" w14:textId="77777777" w:rsidR="00FE02BE" w:rsidRPr="00FE02BE" w:rsidRDefault="00FE02BE" w:rsidP="00FE02B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BB6E5" w14:textId="77777777" w:rsidR="00FE02BE" w:rsidRPr="00FE02BE" w:rsidRDefault="00FE02BE" w:rsidP="00FE02B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E02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6.45.2b — Signal and parameter definition</w:t>
      </w:r>
    </w:p>
    <w:tbl>
      <w:tblPr>
        <w:tblW w:w="90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5"/>
        <w:gridCol w:w="720"/>
        <w:gridCol w:w="2128"/>
        <w:gridCol w:w="1064"/>
        <w:gridCol w:w="829"/>
        <w:gridCol w:w="3599"/>
      </w:tblGrid>
      <w:tr w:rsidR="00FE02BE" w:rsidRPr="00FE02BE" w14:paraId="4C08548F" w14:textId="77777777" w:rsidTr="00FE02BE">
        <w:trPr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43E9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Byte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B2FB8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Bit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94D5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Name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C95C92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Data type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135F1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Unit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F1D6B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b/>
                <w:bCs/>
                <w:kern w:val="0"/>
                <w14:ligatures w14:val="none"/>
              </w:rPr>
              <w:t>Value description</w:t>
            </w:r>
          </w:p>
        </w:tc>
      </w:tr>
      <w:tr w:rsidR="00FE02BE" w:rsidRPr="00FE02BE" w14:paraId="16F5540C" w14:textId="77777777" w:rsidTr="00FE02BE">
        <w:trPr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A0BEBF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0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2AC90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62B780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Instance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68343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69267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AB7D5D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FE02BE" w:rsidRPr="00FE02BE" w14:paraId="1BFBF83D" w14:textId="77777777" w:rsidTr="00FE02BE">
        <w:trPr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5FC1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1 to 2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5E7BC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57F329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Charge voltage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1839E5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uint16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1E367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Vdc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2DBEC2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see Table 5.3</w:t>
            </w: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br/>
              <w:t>Control voltage: The voltage desired to be delivered to the battery.</w:t>
            </w:r>
          </w:p>
        </w:tc>
      </w:tr>
      <w:tr w:rsidR="00FE02BE" w:rsidRPr="00FE02BE" w14:paraId="30BB49D9" w14:textId="77777777" w:rsidTr="00FE02BE">
        <w:trPr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EF4E2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3 to 4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548D6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B7FF33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Charge current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C62FF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uint16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2B6B9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Adc</w:t>
            </w:r>
            <w:proofErr w:type="spellEnd"/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CBCE70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see Table 5.3</w:t>
            </w: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br/>
              <w:t>Control current: The current desired to be delivered to the battery.</w:t>
            </w:r>
          </w:p>
        </w:tc>
      </w:tr>
      <w:tr w:rsidR="00FE02BE" w:rsidRPr="00FE02BE" w14:paraId="6ADCE662" w14:textId="77777777" w:rsidTr="00FE02BE">
        <w:trPr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0CD54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5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5F27FD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8DDFE9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Charge current percent of maximum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D3E708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52DB46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%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B2DD33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see Table 5.3</w:t>
            </w: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br/>
              <w:t>Control current as a percent of the maximum.</w:t>
            </w:r>
          </w:p>
        </w:tc>
      </w:tr>
      <w:tr w:rsidR="00FE02BE" w:rsidRPr="00FE02BE" w14:paraId="0651670D" w14:textId="77777777" w:rsidTr="00FE02BE">
        <w:trPr>
          <w:tblCellSpacing w:w="0" w:type="dxa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F3D48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6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EBA6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224461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Operating state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A62F34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uint8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6DC25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6803F" w14:textId="77777777" w:rsidR="00FE02BE" w:rsidRPr="00FE02BE" w:rsidRDefault="00FE02BE" w:rsidP="00FE02BE">
            <w:pPr>
              <w:spacing w:before="100" w:beforeAutospacing="1" w:after="29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Specifies the current operating state of the controller.</w:t>
            </w:r>
          </w:p>
          <w:p w14:paraId="4E329A2C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see table 6.5.5b</w:t>
            </w:r>
          </w:p>
        </w:tc>
      </w:tr>
      <w:tr w:rsidR="00FE02BE" w:rsidRPr="00FE02BE" w14:paraId="0AFE82D8" w14:textId="77777777" w:rsidTr="00FE02BE">
        <w:trPr>
          <w:tblCellSpacing w:w="0" w:type="dxa"/>
        </w:trPr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B01C3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7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AF7DD8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0 to 1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7B7F71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Power-up state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D4DFD4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BA754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6EF6CB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t>00b - controller disabled</w:t>
            </w:r>
            <w:r w:rsidRPr="00FE02B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01b - controller enabled </w:t>
            </w:r>
          </w:p>
        </w:tc>
      </w:tr>
      <w:tr w:rsidR="00FE02BE" w:rsidRPr="00FE02BE" w14:paraId="048CB351" w14:textId="77777777" w:rsidTr="00FE02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EE5BAE" w14:textId="77777777" w:rsidR="00FE02BE" w:rsidRPr="00FE02BE" w:rsidRDefault="00FE02BE" w:rsidP="00FE0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3FF96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2 to 3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50B4EC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Clear history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3991E9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uint2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F58C2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1CDE66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00b - History not clear</w:t>
            </w: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br/>
              <w:t>01b - History cleared</w:t>
            </w:r>
          </w:p>
        </w:tc>
      </w:tr>
      <w:tr w:rsidR="00FE02BE" w:rsidRPr="00FE02BE" w14:paraId="5958C956" w14:textId="77777777" w:rsidTr="00FE02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C7F01C" w14:textId="77777777" w:rsidR="00FE02BE" w:rsidRPr="00FE02BE" w:rsidRDefault="00FE02BE" w:rsidP="00FE02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53392A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4 to 7</w:t>
            </w:r>
          </w:p>
        </w:tc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C4D5AE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Force Charge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462A63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uint4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D4D7F4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-</w:t>
            </w:r>
          </w:p>
        </w:tc>
        <w:tc>
          <w:tcPr>
            <w:tcW w:w="3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6D8A20" w14:textId="77777777" w:rsidR="00FE02BE" w:rsidRPr="00FE02BE" w:rsidRDefault="00FE02BE" w:rsidP="00FE02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t>0 - Charging is NOT forced</w:t>
            </w: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br/>
              <w:t>1 - Force charge to bulk</w:t>
            </w:r>
            <w:r w:rsidRPr="00FE02BE">
              <w:rPr>
                <w:rFonts w:ascii="Arial Narrow" w:eastAsia="Times New Roman" w:hAnsi="Arial Narrow" w:cs="Times New Roman"/>
                <w:kern w:val="0"/>
                <w14:ligatures w14:val="none"/>
              </w:rPr>
              <w:br/>
              <w:t>2 - Force charge to float</w:t>
            </w:r>
          </w:p>
        </w:tc>
      </w:tr>
    </w:tbl>
    <w:p w14:paraId="18B23A09" w14:textId="77777777" w:rsidR="00BF2659" w:rsidRDefault="00BF2659" w:rsidP="00FE02BE">
      <w:pPr>
        <w:spacing w:before="100" w:beforeAutospacing="1" w:after="0" w:line="240" w:lineRule="auto"/>
      </w:pPr>
    </w:p>
    <w:sectPr w:rsidR="00BF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BE"/>
    <w:rsid w:val="00587C10"/>
    <w:rsid w:val="006E09B7"/>
    <w:rsid w:val="00BF2659"/>
    <w:rsid w:val="00E67EF5"/>
    <w:rsid w:val="00F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8099"/>
  <w15:chartTrackingRefBased/>
  <w15:docId w15:val="{28408710-3892-43BE-B4C0-2544F151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Steve Duncan</cp:lastModifiedBy>
  <cp:revision>2</cp:revision>
  <dcterms:created xsi:type="dcterms:W3CDTF">2025-04-15T13:42:00Z</dcterms:created>
  <dcterms:modified xsi:type="dcterms:W3CDTF">2025-04-15T14:14:00Z</dcterms:modified>
</cp:coreProperties>
</file>