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FF6C4" w14:textId="77777777" w:rsidR="00B40CE9" w:rsidRDefault="00B40CE9" w:rsidP="00B40CE9">
      <w:pPr>
        <w:pStyle w:val="Title"/>
        <w:rPr>
          <w:sz w:val="44"/>
        </w:rPr>
      </w:pPr>
      <w:bookmarkStart w:id="0" w:name="__RefHeading__86754_1519170961"/>
      <w:bookmarkStart w:id="1" w:name="__RefNumPara__33250682"/>
      <w:bookmarkEnd w:id="0"/>
      <w:bookmarkEnd w:id="1"/>
      <w:r w:rsidRPr="00B70A35">
        <w:rPr>
          <w:sz w:val="44"/>
        </w:rPr>
        <w:t>Justification</w:t>
      </w:r>
      <w:r>
        <w:rPr>
          <w:sz w:val="44"/>
        </w:rPr>
        <w:t>:</w:t>
      </w:r>
    </w:p>
    <w:p w14:paraId="30DA7B2C" w14:textId="77777777" w:rsidR="00B40CE9" w:rsidRDefault="00B40CE9" w:rsidP="00B40CE9"/>
    <w:p w14:paraId="29A4BFD0" w14:textId="74008D47" w:rsidR="008637B3" w:rsidRDefault="00B40CE9" w:rsidP="00B40CE9">
      <w:r>
        <w:t>Provide a method for solar controllers to report their supported battery chemistries.</w:t>
      </w:r>
    </w:p>
    <w:p w14:paraId="7A9E2061" w14:textId="77777777" w:rsidR="00A5635B" w:rsidRDefault="00A5635B" w:rsidP="00A5635B">
      <w:pPr>
        <w:pStyle w:val="Title"/>
        <w:rPr>
          <w:sz w:val="44"/>
        </w:rPr>
      </w:pPr>
    </w:p>
    <w:p w14:paraId="194BEF6A" w14:textId="4DEF9118" w:rsidR="00A5635B" w:rsidRPr="00A5635B" w:rsidRDefault="00A5635B" w:rsidP="00A5635B">
      <w:pPr>
        <w:pStyle w:val="Title"/>
        <w:rPr>
          <w:sz w:val="44"/>
        </w:rPr>
      </w:pPr>
      <w:r w:rsidRPr="00B70A35">
        <w:rPr>
          <w:sz w:val="44"/>
        </w:rPr>
        <w:t xml:space="preserve">Proposed Changes (in </w:t>
      </w:r>
      <w:r w:rsidRPr="00B70A35">
        <w:rPr>
          <w:color w:val="FF0000"/>
          <w:sz w:val="44"/>
        </w:rPr>
        <w:t>Red</w:t>
      </w:r>
      <w:r w:rsidRPr="00B70A35">
        <w:rPr>
          <w:sz w:val="44"/>
        </w:rPr>
        <w:t>):</w:t>
      </w:r>
    </w:p>
    <w:p w14:paraId="305F52D3" w14:textId="77777777" w:rsidR="008637B3" w:rsidRPr="008637B3" w:rsidRDefault="008637B3" w:rsidP="008637B3">
      <w:pPr>
        <w:spacing w:before="100" w:beforeAutospacing="1" w:after="173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_RefHeading__86804_1519170961"/>
      <w:bookmarkStart w:id="3" w:name="__RefNumPara__99048_1977042853"/>
      <w:bookmarkEnd w:id="2"/>
      <w:bookmarkEnd w:id="3"/>
      <w:r w:rsidRPr="008637B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6.45 Solar Charge Controller</w:t>
      </w:r>
    </w:p>
    <w:p w14:paraId="53F92E56" w14:textId="77777777" w:rsidR="008637B3" w:rsidRPr="008637B3" w:rsidRDefault="008637B3" w:rsidP="008637B3">
      <w:pPr>
        <w:spacing w:before="100" w:beforeAutospacing="1" w:after="86"/>
        <w:rPr>
          <w:rFonts w:ascii="Times New Roman" w:eastAsia="Times New Roman" w:hAnsi="Times New Roman" w:cs="Times New Roman"/>
          <w:kern w:val="0"/>
          <w14:ligatures w14:val="none"/>
        </w:rPr>
      </w:pPr>
      <w:bookmarkStart w:id="4" w:name="__RefNumPara__334561321"/>
      <w:bookmarkEnd w:id="4"/>
      <w:r w:rsidRPr="008637B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6.45.1 Introduction</w:t>
      </w:r>
    </w:p>
    <w:p w14:paraId="1973703D" w14:textId="77777777" w:rsidR="008637B3" w:rsidRPr="008637B3" w:rsidRDefault="008637B3" w:rsidP="008637B3">
      <w:pPr>
        <w:spacing w:before="100" w:beforeAutospacing="1" w:after="115"/>
        <w:rPr>
          <w:rFonts w:ascii="Times New Roman" w:eastAsia="Times New Roman" w:hAnsi="Times New Roman" w:cs="Times New Roman"/>
          <w:kern w:val="0"/>
          <w14:ligatures w14:val="none"/>
        </w:rPr>
      </w:pPr>
      <w:r w:rsidRPr="008637B3">
        <w:rPr>
          <w:rFonts w:ascii="Times New Roman" w:eastAsia="Times New Roman" w:hAnsi="Times New Roman" w:cs="Times New Roman"/>
          <w:kern w:val="0"/>
          <w14:ligatures w14:val="none"/>
        </w:rPr>
        <w:t xml:space="preserve">Solar Charge Controller(s) are associated with Solar Panels to provide features such as multi-stage battery charging. There may be more than </w:t>
      </w:r>
      <w:proofErr w:type="gramStart"/>
      <w:r w:rsidRPr="008637B3">
        <w:rPr>
          <w:rFonts w:ascii="Times New Roman" w:eastAsia="Times New Roman" w:hAnsi="Times New Roman" w:cs="Times New Roman"/>
          <w:kern w:val="0"/>
          <w14:ligatures w14:val="none"/>
        </w:rPr>
        <w:t>It</w:t>
      </w:r>
      <w:proofErr w:type="gramEnd"/>
      <w:r w:rsidRPr="008637B3">
        <w:rPr>
          <w:rFonts w:ascii="Times New Roman" w:eastAsia="Times New Roman" w:hAnsi="Times New Roman" w:cs="Times New Roman"/>
          <w:kern w:val="0"/>
          <w14:ligatures w14:val="none"/>
        </w:rPr>
        <w:t xml:space="preserve"> one charge controller associated with a single DC source (battery) to increase capacity. The following formats apply (see Table 6.45.1).</w:t>
      </w:r>
    </w:p>
    <w:p w14:paraId="7CA58336" w14:textId="77777777" w:rsidR="008637B3" w:rsidRPr="008637B3" w:rsidRDefault="008637B3" w:rsidP="008637B3">
      <w:pPr>
        <w:spacing w:before="14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637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6.45.1 — Solar definition</w:t>
      </w:r>
    </w:p>
    <w:tbl>
      <w:tblPr>
        <w:tblW w:w="3271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312"/>
        <w:gridCol w:w="3743"/>
      </w:tblGrid>
      <w:tr w:rsidR="00B40CE9" w:rsidRPr="008637B3" w14:paraId="44259DC4" w14:textId="77777777" w:rsidTr="00B40CE9">
        <w:trPr>
          <w:trHeight w:val="460"/>
          <w:tblCellSpacing w:w="0" w:type="dxa"/>
          <w:jc w:val="center"/>
        </w:trPr>
        <w:tc>
          <w:tcPr>
            <w:tcW w:w="2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4A7B184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Device attribute</w:t>
            </w:r>
          </w:p>
        </w:tc>
        <w:tc>
          <w:tcPr>
            <w:tcW w:w="2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051FB61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Value</w:t>
            </w:r>
          </w:p>
        </w:tc>
      </w:tr>
      <w:tr w:rsidR="00B40CE9" w:rsidRPr="008637B3" w14:paraId="5E0595B2" w14:textId="77777777" w:rsidTr="00B40CE9">
        <w:trPr>
          <w:trHeight w:val="480"/>
          <w:tblCellSpacing w:w="0" w:type="dxa"/>
          <w:jc w:val="center"/>
        </w:trPr>
        <w:tc>
          <w:tcPr>
            <w:tcW w:w="2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246C3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Category</w:t>
            </w:r>
          </w:p>
        </w:tc>
        <w:tc>
          <w:tcPr>
            <w:tcW w:w="2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18986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Power components</w:t>
            </w:r>
          </w:p>
        </w:tc>
      </w:tr>
      <w:tr w:rsidR="00B40CE9" w:rsidRPr="008637B3" w14:paraId="3283F47F" w14:textId="77777777" w:rsidTr="00B40CE9">
        <w:trPr>
          <w:trHeight w:val="460"/>
          <w:tblCellSpacing w:w="0" w:type="dxa"/>
          <w:jc w:val="center"/>
        </w:trPr>
        <w:tc>
          <w:tcPr>
            <w:tcW w:w="2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CBA76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Default Source Address</w:t>
            </w:r>
          </w:p>
        </w:tc>
        <w:tc>
          <w:tcPr>
            <w:tcW w:w="2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A10D0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141</w:t>
            </w:r>
          </w:p>
        </w:tc>
      </w:tr>
      <w:tr w:rsidR="00B40CE9" w:rsidRPr="008637B3" w14:paraId="6213E2C2" w14:textId="77777777" w:rsidTr="00B40CE9">
        <w:trPr>
          <w:trHeight w:val="480"/>
          <w:tblCellSpacing w:w="0" w:type="dxa"/>
          <w:jc w:val="center"/>
        </w:trPr>
        <w:tc>
          <w:tcPr>
            <w:tcW w:w="2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78C6C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Dynamic Address Range</w:t>
            </w:r>
          </w:p>
        </w:tc>
        <w:tc>
          <w:tcPr>
            <w:tcW w:w="2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2CE5F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 to 143</w:t>
            </w:r>
          </w:p>
        </w:tc>
      </w:tr>
      <w:tr w:rsidR="00B40CE9" w:rsidRPr="008637B3" w14:paraId="313D0F68" w14:textId="77777777" w:rsidTr="00B40CE9">
        <w:trPr>
          <w:trHeight w:val="460"/>
          <w:tblCellSpacing w:w="0" w:type="dxa"/>
          <w:jc w:val="center"/>
        </w:trPr>
        <w:tc>
          <w:tcPr>
            <w:tcW w:w="2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F1AEC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2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89F89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Multiple</w:t>
            </w:r>
          </w:p>
        </w:tc>
      </w:tr>
    </w:tbl>
    <w:p w14:paraId="176A7F4E" w14:textId="77777777" w:rsidR="008637B3" w:rsidRPr="008637B3" w:rsidRDefault="008637B3" w:rsidP="008637B3">
      <w:pPr>
        <w:spacing w:before="100" w:beforeAutospacing="1" w:after="86"/>
        <w:rPr>
          <w:rFonts w:ascii="Times New Roman" w:eastAsia="Times New Roman" w:hAnsi="Times New Roman" w:cs="Times New Roman"/>
          <w:kern w:val="0"/>
          <w14:ligatures w14:val="none"/>
        </w:rPr>
      </w:pPr>
      <w:bookmarkStart w:id="5" w:name="__RefNumPara__346642262"/>
      <w:bookmarkEnd w:id="5"/>
      <w:r w:rsidRPr="008637B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6.45.2 Solar Controller Status</w:t>
      </w:r>
    </w:p>
    <w:p w14:paraId="6BA2A18F" w14:textId="77777777" w:rsidR="008637B3" w:rsidRPr="008637B3" w:rsidRDefault="008637B3" w:rsidP="008637B3">
      <w:pPr>
        <w:spacing w:before="100" w:beforeAutospacing="1" w:after="115"/>
        <w:rPr>
          <w:rFonts w:ascii="Times New Roman" w:eastAsia="Times New Roman" w:hAnsi="Times New Roman" w:cs="Times New Roman"/>
          <w:kern w:val="0"/>
          <w14:ligatures w14:val="none"/>
        </w:rPr>
      </w:pPr>
      <w:r w:rsidRPr="008637B3">
        <w:rPr>
          <w:rFonts w:ascii="Times New Roman" w:eastAsia="Times New Roman" w:hAnsi="Times New Roman" w:cs="Times New Roman"/>
          <w:kern w:val="0"/>
          <w14:ligatures w14:val="none"/>
        </w:rPr>
        <w:t>The controller status DGN describes the general operating status of the Solar Controller on a particular DC Source (Battery Bank). Table 6.45.2a defines the DG attributes and Table b defines the signal and parameter attributes.</w:t>
      </w:r>
    </w:p>
    <w:p w14:paraId="591CDD10" w14:textId="77777777" w:rsidR="008637B3" w:rsidRPr="008637B3" w:rsidRDefault="008637B3" w:rsidP="008637B3">
      <w:pPr>
        <w:spacing w:before="14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637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6.45.2a — DG definition</w:t>
      </w:r>
    </w:p>
    <w:tbl>
      <w:tblPr>
        <w:tblW w:w="7812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204"/>
        <w:gridCol w:w="4608"/>
      </w:tblGrid>
      <w:tr w:rsidR="008637B3" w:rsidRPr="008637B3" w14:paraId="52D4CF22" w14:textId="77777777" w:rsidTr="00B40CE9">
        <w:trPr>
          <w:trHeight w:val="460"/>
          <w:tblCellSpacing w:w="0" w:type="dxa"/>
          <w:jc w:val="center"/>
        </w:trPr>
        <w:tc>
          <w:tcPr>
            <w:tcW w:w="3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9A13A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DG attribute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B15EB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Value</w:t>
            </w:r>
          </w:p>
        </w:tc>
      </w:tr>
      <w:tr w:rsidR="008637B3" w:rsidRPr="008637B3" w14:paraId="0321D4ED" w14:textId="77777777" w:rsidTr="00B40CE9">
        <w:trPr>
          <w:trHeight w:val="460"/>
          <w:tblCellSpacing w:w="0" w:type="dxa"/>
          <w:jc w:val="center"/>
        </w:trPr>
        <w:tc>
          <w:tcPr>
            <w:tcW w:w="3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B215E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C0112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SOLAR_CONTROLLER_STATUS</w:t>
            </w:r>
          </w:p>
        </w:tc>
      </w:tr>
    </w:tbl>
    <w:p w14:paraId="43F24337" w14:textId="77777777" w:rsidR="008637B3" w:rsidRPr="008637B3" w:rsidRDefault="008637B3" w:rsidP="008637B3">
      <w:pPr>
        <w:ind w:left="720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7812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204"/>
        <w:gridCol w:w="4608"/>
      </w:tblGrid>
      <w:tr w:rsidR="008637B3" w:rsidRPr="008637B3" w14:paraId="3A76AA73" w14:textId="77777777" w:rsidTr="00B40CE9">
        <w:trPr>
          <w:trHeight w:val="440"/>
          <w:tblCellSpacing w:w="0" w:type="dxa"/>
          <w:jc w:val="center"/>
        </w:trPr>
        <w:tc>
          <w:tcPr>
            <w:tcW w:w="3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97AE3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DGN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6BC2224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1FEB3h</w:t>
            </w:r>
          </w:p>
        </w:tc>
      </w:tr>
      <w:tr w:rsidR="008637B3" w:rsidRPr="008637B3" w14:paraId="33681FB7" w14:textId="77777777" w:rsidTr="00B40CE9">
        <w:trPr>
          <w:trHeight w:val="460"/>
          <w:tblCellSpacing w:w="0" w:type="dxa"/>
          <w:jc w:val="center"/>
        </w:trPr>
        <w:tc>
          <w:tcPr>
            <w:tcW w:w="3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5E2C7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Default priority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9E6CD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</w:tr>
      <w:tr w:rsidR="008637B3" w:rsidRPr="008637B3" w14:paraId="7801DB8A" w14:textId="77777777" w:rsidTr="00B40CE9">
        <w:trPr>
          <w:trHeight w:val="480"/>
          <w:tblCellSpacing w:w="0" w:type="dxa"/>
          <w:jc w:val="center"/>
        </w:trPr>
        <w:tc>
          <w:tcPr>
            <w:tcW w:w="3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56FC5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Maximum broadcast gap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DAC90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5000 ms</w:t>
            </w:r>
          </w:p>
        </w:tc>
      </w:tr>
      <w:tr w:rsidR="008637B3" w:rsidRPr="008637B3" w14:paraId="7C2C0EC4" w14:textId="77777777" w:rsidTr="00B40CE9">
        <w:trPr>
          <w:trHeight w:val="460"/>
          <w:tblCellSpacing w:w="0" w:type="dxa"/>
          <w:jc w:val="center"/>
        </w:trPr>
        <w:tc>
          <w:tcPr>
            <w:tcW w:w="3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0250E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Normal broadcast gap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A87E3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5000 ms or on change</w:t>
            </w:r>
          </w:p>
        </w:tc>
      </w:tr>
      <w:tr w:rsidR="008637B3" w:rsidRPr="008637B3" w14:paraId="63EDA944" w14:textId="77777777" w:rsidTr="00B40CE9">
        <w:trPr>
          <w:trHeight w:val="480"/>
          <w:tblCellSpacing w:w="0" w:type="dxa"/>
          <w:jc w:val="center"/>
        </w:trPr>
        <w:tc>
          <w:tcPr>
            <w:tcW w:w="3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F666C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Minimum broadcast gap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90265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500 ms</w:t>
            </w:r>
          </w:p>
        </w:tc>
      </w:tr>
      <w:tr w:rsidR="008637B3" w:rsidRPr="008637B3" w14:paraId="0AC0985F" w14:textId="77777777" w:rsidTr="00B40CE9">
        <w:trPr>
          <w:trHeight w:val="460"/>
          <w:tblCellSpacing w:w="0" w:type="dxa"/>
          <w:jc w:val="center"/>
        </w:trPr>
        <w:tc>
          <w:tcPr>
            <w:tcW w:w="3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387F8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Number of frames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40F01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8637B3" w:rsidRPr="008637B3" w14:paraId="2DA78030" w14:textId="77777777" w:rsidTr="00B40CE9">
        <w:trPr>
          <w:trHeight w:val="460"/>
          <w:tblCellSpacing w:w="0" w:type="dxa"/>
          <w:jc w:val="center"/>
        </w:trPr>
        <w:tc>
          <w:tcPr>
            <w:tcW w:w="3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2236B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ACK requirements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58E78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None</w:t>
            </w:r>
          </w:p>
        </w:tc>
      </w:tr>
    </w:tbl>
    <w:p w14:paraId="0DED8F2D" w14:textId="77777777" w:rsidR="008637B3" w:rsidRPr="008637B3" w:rsidRDefault="008637B3" w:rsidP="008637B3">
      <w:pPr>
        <w:spacing w:before="100" w:before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9A6DBD" w14:textId="77777777" w:rsidR="008637B3" w:rsidRPr="008637B3" w:rsidRDefault="008637B3" w:rsidP="008637B3">
      <w:pPr>
        <w:spacing w:before="14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637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6.45.2b — Signal and parameter definition</w:t>
      </w:r>
    </w:p>
    <w:tbl>
      <w:tblPr>
        <w:tblW w:w="1018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47"/>
        <w:gridCol w:w="755"/>
        <w:gridCol w:w="1710"/>
        <w:gridCol w:w="1170"/>
        <w:gridCol w:w="720"/>
        <w:gridCol w:w="4883"/>
      </w:tblGrid>
      <w:tr w:rsidR="008637B3" w:rsidRPr="008637B3" w14:paraId="5DE7348B" w14:textId="77777777" w:rsidTr="00A5635B">
        <w:trPr>
          <w:tblCellSpacing w:w="0" w:type="dxa"/>
          <w:jc w:val="center"/>
        </w:trPr>
        <w:tc>
          <w:tcPr>
            <w:tcW w:w="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70D4EF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Byte</w:t>
            </w:r>
          </w:p>
        </w:tc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A5B69A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Bit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5B33B9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C0AC4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Data type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95AA69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Unit</w:t>
            </w:r>
          </w:p>
        </w:tc>
        <w:tc>
          <w:tcPr>
            <w:tcW w:w="4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77A9A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Value description</w:t>
            </w:r>
          </w:p>
        </w:tc>
      </w:tr>
      <w:tr w:rsidR="008637B3" w:rsidRPr="008637B3" w14:paraId="04E81D6F" w14:textId="77777777" w:rsidTr="00A5635B">
        <w:trPr>
          <w:tblCellSpacing w:w="0" w:type="dxa"/>
          <w:jc w:val="center"/>
        </w:trPr>
        <w:tc>
          <w:tcPr>
            <w:tcW w:w="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D7A718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31FB18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7A841C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B0F73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uint8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FC6A20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4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7FFBB4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637B3" w:rsidRPr="008637B3" w14:paraId="5962C455" w14:textId="77777777" w:rsidTr="00A5635B">
        <w:trPr>
          <w:tblCellSpacing w:w="0" w:type="dxa"/>
          <w:jc w:val="center"/>
        </w:trPr>
        <w:tc>
          <w:tcPr>
            <w:tcW w:w="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BDD429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to 2</w:t>
            </w:r>
          </w:p>
        </w:tc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810283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4A185B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Charge voltage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9540D0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uint16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E438A9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Vdc</w:t>
            </w:r>
            <w:proofErr w:type="spellEnd"/>
          </w:p>
        </w:tc>
        <w:tc>
          <w:tcPr>
            <w:tcW w:w="4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5EA813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see Table 5.3</w:t>
            </w: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Control voltage: The voltage desired to be delivered to the battery.</w:t>
            </w:r>
          </w:p>
        </w:tc>
      </w:tr>
      <w:tr w:rsidR="008637B3" w:rsidRPr="008637B3" w14:paraId="7B809738" w14:textId="77777777" w:rsidTr="00A5635B">
        <w:trPr>
          <w:tblCellSpacing w:w="0" w:type="dxa"/>
          <w:jc w:val="center"/>
        </w:trPr>
        <w:tc>
          <w:tcPr>
            <w:tcW w:w="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12CC24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 to 4</w:t>
            </w:r>
          </w:p>
        </w:tc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2E6410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C16B44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Charge current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3CE50C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uint16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BD2ED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</w:t>
            </w:r>
            <w:proofErr w:type="spellEnd"/>
          </w:p>
        </w:tc>
        <w:tc>
          <w:tcPr>
            <w:tcW w:w="4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47B893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see Table 5.3</w:t>
            </w: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Control current: The current desired to be delivered to the battery.</w:t>
            </w:r>
          </w:p>
        </w:tc>
      </w:tr>
      <w:tr w:rsidR="008637B3" w:rsidRPr="008637B3" w14:paraId="23DCD67B" w14:textId="77777777" w:rsidTr="00A5635B">
        <w:trPr>
          <w:tblCellSpacing w:w="0" w:type="dxa"/>
          <w:jc w:val="center"/>
        </w:trPr>
        <w:tc>
          <w:tcPr>
            <w:tcW w:w="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364BEA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0AFA32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2D0DC2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Charge current percent of maximum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758ACB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uint8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5A53E0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%</w:t>
            </w:r>
          </w:p>
        </w:tc>
        <w:tc>
          <w:tcPr>
            <w:tcW w:w="4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50B92E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see Table 5.3</w:t>
            </w: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Control current as a percent of the maximum.</w:t>
            </w:r>
          </w:p>
        </w:tc>
      </w:tr>
      <w:tr w:rsidR="008637B3" w:rsidRPr="008637B3" w14:paraId="5AEEACD3" w14:textId="77777777" w:rsidTr="00A5635B">
        <w:trPr>
          <w:tblCellSpacing w:w="0" w:type="dxa"/>
          <w:jc w:val="center"/>
        </w:trPr>
        <w:tc>
          <w:tcPr>
            <w:tcW w:w="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1CEC12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996200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5196AF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Operating state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0E74A4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uint8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9D92D7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4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173097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Specifies the current operating state of the controller.</w:t>
            </w:r>
          </w:p>
          <w:p w14:paraId="13AFD0EC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see table 6.5.5b</w:t>
            </w:r>
          </w:p>
        </w:tc>
      </w:tr>
      <w:tr w:rsidR="008637B3" w:rsidRPr="008637B3" w14:paraId="76EB5675" w14:textId="77777777" w:rsidTr="00A5635B">
        <w:trPr>
          <w:tblCellSpacing w:w="0" w:type="dxa"/>
          <w:jc w:val="center"/>
        </w:trPr>
        <w:tc>
          <w:tcPr>
            <w:tcW w:w="9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68F23F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221B54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 to 1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7F2115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Power-up state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250BFB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uint2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49756C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4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2A96E3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00b - controller disabled</w:t>
            </w:r>
            <w:r w:rsidRPr="008637B3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01b - controller enabled </w:t>
            </w:r>
          </w:p>
        </w:tc>
      </w:tr>
      <w:tr w:rsidR="008637B3" w:rsidRPr="008637B3" w14:paraId="02F421CE" w14:textId="77777777" w:rsidTr="00A563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60B818" w14:textId="77777777" w:rsidR="008637B3" w:rsidRPr="008637B3" w:rsidRDefault="008637B3" w:rsidP="008637B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8358A5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to 3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EC894F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Clear history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5C6D98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uint2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E54E83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4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01DFD1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00b - History not clear</w:t>
            </w: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01b - History cleared</w:t>
            </w:r>
          </w:p>
        </w:tc>
      </w:tr>
      <w:tr w:rsidR="008637B3" w:rsidRPr="008637B3" w14:paraId="71B0EA11" w14:textId="77777777" w:rsidTr="00A563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C19D3F" w14:textId="77777777" w:rsidR="008637B3" w:rsidRPr="008637B3" w:rsidRDefault="008637B3" w:rsidP="008637B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BA69AF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 to 7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75295B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Force Charge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C0462C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uint4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50F614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4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FD2CEB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0 - Charging is NOT forced</w:t>
            </w: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1 - Force charge to bulk</w:t>
            </w: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2 - Force charge to float</w:t>
            </w:r>
          </w:p>
        </w:tc>
      </w:tr>
    </w:tbl>
    <w:p w14:paraId="32E2CBA1" w14:textId="77777777" w:rsidR="008637B3" w:rsidRPr="008637B3" w:rsidRDefault="008637B3" w:rsidP="008637B3">
      <w:pPr>
        <w:spacing w:before="100" w:beforeAutospacing="1" w:after="86"/>
        <w:rPr>
          <w:rFonts w:ascii="Times New Roman" w:eastAsia="Times New Roman" w:hAnsi="Times New Roman" w:cs="Times New Roman"/>
          <w:kern w:val="0"/>
          <w14:ligatures w14:val="none"/>
        </w:rPr>
      </w:pPr>
      <w:bookmarkStart w:id="6" w:name="__RefNumPara__79611_1636333861"/>
      <w:bookmarkEnd w:id="6"/>
      <w:r w:rsidRPr="008637B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6.45.3 Solar Controller Status 2</w:t>
      </w:r>
    </w:p>
    <w:p w14:paraId="41AA9E6E" w14:textId="77777777" w:rsidR="008637B3" w:rsidRPr="008637B3" w:rsidRDefault="008637B3" w:rsidP="008637B3">
      <w:pPr>
        <w:spacing w:before="100" w:beforeAutospacing="1" w:after="115"/>
        <w:rPr>
          <w:rFonts w:ascii="Times New Roman" w:eastAsia="Times New Roman" w:hAnsi="Times New Roman" w:cs="Times New Roman"/>
          <w:kern w:val="0"/>
          <w14:ligatures w14:val="none"/>
        </w:rPr>
      </w:pPr>
      <w:r w:rsidRPr="008637B3">
        <w:rPr>
          <w:rFonts w:ascii="Times New Roman" w:eastAsia="Times New Roman" w:hAnsi="Times New Roman" w:cs="Times New Roman"/>
          <w:kern w:val="0"/>
          <w14:ligatures w14:val="none"/>
        </w:rPr>
        <w:t>The controller status DGN describes the general operating status of the Solar Controller on a particular DC Source (Battery Bank). Table 6.45.3a defines the DG attributes and Table 6.45.3b defines the signal and parameter attributes.</w:t>
      </w:r>
    </w:p>
    <w:p w14:paraId="498CAB9D" w14:textId="77777777" w:rsidR="008637B3" w:rsidRPr="008637B3" w:rsidRDefault="008637B3" w:rsidP="008637B3">
      <w:pPr>
        <w:spacing w:before="14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637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6.45.3a — DG definition</w:t>
      </w:r>
    </w:p>
    <w:tbl>
      <w:tblPr>
        <w:tblW w:w="6472" w:type="dxa"/>
        <w:jc w:val="center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4050"/>
      </w:tblGrid>
      <w:tr w:rsidR="008637B3" w:rsidRPr="008637B3" w14:paraId="563862CE" w14:textId="77777777" w:rsidTr="00A5635B">
        <w:trPr>
          <w:trHeight w:val="540"/>
          <w:tblCellSpacing w:w="0" w:type="dxa"/>
          <w:jc w:val="center"/>
        </w:trPr>
        <w:tc>
          <w:tcPr>
            <w:tcW w:w="24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4A09514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DG attribute</w:t>
            </w:r>
          </w:p>
        </w:tc>
        <w:tc>
          <w:tcPr>
            <w:tcW w:w="40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F840173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Value</w:t>
            </w:r>
          </w:p>
        </w:tc>
      </w:tr>
      <w:tr w:rsidR="008637B3" w:rsidRPr="008637B3" w14:paraId="4726CDE7" w14:textId="77777777" w:rsidTr="00A5635B">
        <w:trPr>
          <w:trHeight w:val="560"/>
          <w:tblCellSpacing w:w="0" w:type="dxa"/>
          <w:jc w:val="center"/>
        </w:trPr>
        <w:tc>
          <w:tcPr>
            <w:tcW w:w="24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C33645C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Name</w:t>
            </w:r>
          </w:p>
        </w:tc>
        <w:tc>
          <w:tcPr>
            <w:tcW w:w="40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A9DE9FF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SOLAR_CONTROLLER_STATUS_2</w:t>
            </w:r>
          </w:p>
        </w:tc>
      </w:tr>
      <w:tr w:rsidR="008637B3" w:rsidRPr="008637B3" w14:paraId="76723915" w14:textId="77777777" w:rsidTr="00A5635B">
        <w:trPr>
          <w:trHeight w:val="540"/>
          <w:tblCellSpacing w:w="0" w:type="dxa"/>
          <w:jc w:val="center"/>
        </w:trPr>
        <w:tc>
          <w:tcPr>
            <w:tcW w:w="24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6B5F0D5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DGN</w:t>
            </w:r>
          </w:p>
        </w:tc>
        <w:tc>
          <w:tcPr>
            <w:tcW w:w="40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CE4F404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1FE85h</w:t>
            </w:r>
          </w:p>
        </w:tc>
      </w:tr>
      <w:tr w:rsidR="008637B3" w:rsidRPr="008637B3" w14:paraId="4EDF7362" w14:textId="77777777" w:rsidTr="00A5635B">
        <w:trPr>
          <w:trHeight w:val="540"/>
          <w:tblCellSpacing w:w="0" w:type="dxa"/>
          <w:jc w:val="center"/>
        </w:trPr>
        <w:tc>
          <w:tcPr>
            <w:tcW w:w="24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704CF98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Default priority</w:t>
            </w:r>
          </w:p>
        </w:tc>
        <w:tc>
          <w:tcPr>
            <w:tcW w:w="40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E9CC287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</w:tr>
      <w:tr w:rsidR="008637B3" w:rsidRPr="008637B3" w14:paraId="2A0A9B9A" w14:textId="77777777" w:rsidTr="00A5635B">
        <w:trPr>
          <w:trHeight w:val="540"/>
          <w:tblCellSpacing w:w="0" w:type="dxa"/>
          <w:jc w:val="center"/>
        </w:trPr>
        <w:tc>
          <w:tcPr>
            <w:tcW w:w="24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D5A553C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Maximum broadcast gap</w:t>
            </w:r>
          </w:p>
        </w:tc>
        <w:tc>
          <w:tcPr>
            <w:tcW w:w="40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D84C872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5000 ms</w:t>
            </w:r>
          </w:p>
        </w:tc>
      </w:tr>
      <w:tr w:rsidR="008637B3" w:rsidRPr="008637B3" w14:paraId="646A23B4" w14:textId="77777777" w:rsidTr="00A5635B">
        <w:trPr>
          <w:trHeight w:val="540"/>
          <w:tblCellSpacing w:w="0" w:type="dxa"/>
          <w:jc w:val="center"/>
        </w:trPr>
        <w:tc>
          <w:tcPr>
            <w:tcW w:w="24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40022C8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Normal broadcast gap</w:t>
            </w:r>
          </w:p>
        </w:tc>
        <w:tc>
          <w:tcPr>
            <w:tcW w:w="40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4434991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5000 ms or on change</w:t>
            </w:r>
          </w:p>
        </w:tc>
      </w:tr>
      <w:tr w:rsidR="008637B3" w:rsidRPr="008637B3" w14:paraId="288576C2" w14:textId="77777777" w:rsidTr="00A5635B">
        <w:trPr>
          <w:trHeight w:val="540"/>
          <w:tblCellSpacing w:w="0" w:type="dxa"/>
          <w:jc w:val="center"/>
        </w:trPr>
        <w:tc>
          <w:tcPr>
            <w:tcW w:w="24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6E89D09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Minimum broadcast gap</w:t>
            </w:r>
          </w:p>
        </w:tc>
        <w:tc>
          <w:tcPr>
            <w:tcW w:w="40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4DD4AA5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500 ms</w:t>
            </w:r>
          </w:p>
        </w:tc>
      </w:tr>
      <w:tr w:rsidR="008637B3" w:rsidRPr="008637B3" w14:paraId="0384DB25" w14:textId="77777777" w:rsidTr="00A5635B">
        <w:trPr>
          <w:trHeight w:val="540"/>
          <w:tblCellSpacing w:w="0" w:type="dxa"/>
          <w:jc w:val="center"/>
        </w:trPr>
        <w:tc>
          <w:tcPr>
            <w:tcW w:w="24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329A9A6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Number of frames</w:t>
            </w:r>
          </w:p>
        </w:tc>
        <w:tc>
          <w:tcPr>
            <w:tcW w:w="40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05E0F7D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8637B3" w:rsidRPr="008637B3" w14:paraId="6183CAC8" w14:textId="77777777" w:rsidTr="00A5635B">
        <w:trPr>
          <w:trHeight w:val="540"/>
          <w:tblCellSpacing w:w="0" w:type="dxa"/>
          <w:jc w:val="center"/>
        </w:trPr>
        <w:tc>
          <w:tcPr>
            <w:tcW w:w="24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AD7DEC7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ACK requirements</w:t>
            </w:r>
          </w:p>
        </w:tc>
        <w:tc>
          <w:tcPr>
            <w:tcW w:w="40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68A44F1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None</w:t>
            </w:r>
          </w:p>
        </w:tc>
      </w:tr>
    </w:tbl>
    <w:p w14:paraId="180756D1" w14:textId="77777777" w:rsidR="008637B3" w:rsidRPr="008637B3" w:rsidRDefault="008637B3" w:rsidP="008637B3">
      <w:pPr>
        <w:spacing w:before="100" w:before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9A4293" w14:textId="77777777" w:rsidR="008637B3" w:rsidRPr="008637B3" w:rsidRDefault="008637B3" w:rsidP="008637B3">
      <w:pPr>
        <w:spacing w:before="14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637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6.45.3b — Signal and parameter definition</w:t>
      </w:r>
    </w:p>
    <w:tbl>
      <w:tblPr>
        <w:tblW w:w="10255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0"/>
        <w:gridCol w:w="772"/>
        <w:gridCol w:w="1300"/>
        <w:gridCol w:w="1023"/>
        <w:gridCol w:w="595"/>
        <w:gridCol w:w="5875"/>
      </w:tblGrid>
      <w:tr w:rsidR="00712FA0" w:rsidRPr="008637B3" w14:paraId="253F29FA" w14:textId="77777777" w:rsidTr="001933D8">
        <w:trPr>
          <w:tblCellSpacing w:w="0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F982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Byte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F707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Bit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7254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CF7D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Data type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D97B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Unit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332D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Value description</w:t>
            </w:r>
          </w:p>
        </w:tc>
      </w:tr>
      <w:tr w:rsidR="00712FA0" w:rsidRPr="008637B3" w14:paraId="5327BFAC" w14:textId="77777777" w:rsidTr="001933D8">
        <w:trPr>
          <w:tblCellSpacing w:w="0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3391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E9AF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DEA2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A13A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uint8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06A2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6984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12FA0" w:rsidRPr="008637B3" w14:paraId="003AF55E" w14:textId="77777777" w:rsidTr="001933D8">
        <w:trPr>
          <w:tblCellSpacing w:w="0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17B4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to 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35A5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F24E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Rated battery voltage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5B5F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uint16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3ED3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Vdc</w:t>
            </w:r>
            <w:proofErr w:type="spellEnd"/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1365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Maximum battery voltage the solar charge controller can handle on its battery terminals</w:t>
            </w:r>
          </w:p>
        </w:tc>
      </w:tr>
      <w:tr w:rsidR="00712FA0" w:rsidRPr="008637B3" w14:paraId="56912A77" w14:textId="77777777" w:rsidTr="001933D8">
        <w:trPr>
          <w:tblCellSpacing w:w="0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CB5F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 to 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EC81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F5CB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Rated charging current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3A00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uint16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CFE5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</w:t>
            </w:r>
            <w:proofErr w:type="spellEnd"/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3904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Maximum current that the solar charge controller is capable of outputting to the battery.</w:t>
            </w:r>
          </w:p>
        </w:tc>
      </w:tr>
      <w:tr w:rsidR="00C97F85" w:rsidRPr="008637B3" w14:paraId="74A76A3A" w14:textId="77777777" w:rsidTr="001933D8">
        <w:trPr>
          <w:tblCellSpacing w:w="0" w:type="dxa"/>
          <w:jc w:val="center"/>
        </w:trPr>
        <w:tc>
          <w:tcPr>
            <w:tcW w:w="70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3EC06A9" w14:textId="7FCAAEF0" w:rsidR="00C97F85" w:rsidRPr="008637B3" w:rsidRDefault="00C97F85" w:rsidP="00C97F85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5</w:t>
            </w:r>
          </w:p>
        </w:tc>
        <w:tc>
          <w:tcPr>
            <w:tcW w:w="8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0C8577D" w14:textId="56ADB25F" w:rsidR="00C97F85" w:rsidRPr="008637B3" w:rsidRDefault="00C97F85" w:rsidP="00C97F85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</w:t>
            </w:r>
          </w:p>
        </w:tc>
        <w:tc>
          <w:tcPr>
            <w:tcW w:w="109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0D124EF" w14:textId="60A0BB67" w:rsidR="00C97F85" w:rsidRPr="008637B3" w:rsidRDefault="00C97F85" w:rsidP="00C97F85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Supported Battery Types</w:t>
            </w:r>
          </w:p>
        </w:tc>
        <w:tc>
          <w:tcPr>
            <w:tcW w:w="104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282CC74" w14:textId="114256E8" w:rsidR="00C97F85" w:rsidRPr="008637B3" w:rsidRDefault="00C97F85" w:rsidP="00C97F85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Bitmap</w:t>
            </w:r>
          </w:p>
        </w:tc>
        <w:tc>
          <w:tcPr>
            <w:tcW w:w="5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EEA39A2" w14:textId="390CB8C1" w:rsidR="00C97F85" w:rsidRPr="008637B3" w:rsidRDefault="00C97F85" w:rsidP="00C97F85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</w:t>
            </w:r>
          </w:p>
        </w:tc>
        <w:tc>
          <w:tcPr>
            <w:tcW w:w="5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8189FFA" w14:textId="27758CB1" w:rsidR="00C97F85" w:rsidRDefault="00C97F85" w:rsidP="00C97F85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Bitmap of battery types the </w:t>
            </w:r>
            <w:r w:rsidR="004378FB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solar controller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 can be set to using </w:t>
            </w:r>
            <w:r w:rsidR="004378FB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SOLAR_CONTROLLER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_CONFIGURATION _COMMAND, “Battery type” field. Follows the order and type values of Table 6.5.5b, byte 7. A zero value for a bit indicates the corresponding battery type is not supported; a one value for a bit indicates the corresponding battery type is supported.</w:t>
            </w:r>
          </w:p>
          <w:p w14:paraId="03E2E198" w14:textId="77777777" w:rsidR="00571B90" w:rsidRDefault="00571B90" w:rsidP="00C97F85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</w:p>
          <w:p w14:paraId="23BE07D3" w14:textId="77777777" w:rsidR="00C97F85" w:rsidRDefault="00C97F85" w:rsidP="00571B90">
            <w:pPr>
              <w:ind w:left="740" w:hanging="740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 0 – Type 0 – Flooded battery type</w:t>
            </w:r>
          </w:p>
          <w:p w14:paraId="4C3EE080" w14:textId="77777777" w:rsidR="00C97F85" w:rsidRDefault="00C97F85" w:rsidP="00C97F85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 1 – Type 1 – Gel battery type</w:t>
            </w:r>
          </w:p>
          <w:p w14:paraId="233766D8" w14:textId="77777777" w:rsidR="00C97F85" w:rsidRDefault="00C97F85" w:rsidP="00C97F85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 2 – Type 2 – AGM battery type</w:t>
            </w:r>
          </w:p>
          <w:p w14:paraId="1F7125DE" w14:textId="77777777" w:rsidR="00C97F85" w:rsidRDefault="00C97F85" w:rsidP="00571B90">
            <w:pPr>
              <w:ind w:left="740" w:hanging="740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Bit 3 – Type 3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LiFePh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 battery type</w:t>
            </w:r>
          </w:p>
          <w:p w14:paraId="52C66E5E" w14:textId="77777777" w:rsidR="00C97F85" w:rsidRDefault="00C97F85" w:rsidP="00571B90">
            <w:pPr>
              <w:ind w:left="740" w:hanging="740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Bits 4-6 – Battery types 4, 5 and 6 (not yet defined in Table 6.5.5b; reserved for future battery types; set as 0)</w:t>
            </w:r>
          </w:p>
          <w:p w14:paraId="5AB1DE3B" w14:textId="2184F93F" w:rsidR="00C97F85" w:rsidRPr="008637B3" w:rsidRDefault="00C97F85" w:rsidP="00571B90">
            <w:pPr>
              <w:ind w:left="740" w:hanging="7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 7 – Always 0; Ensures that 0xFF or 0xFE value is correctly parsed.</w:t>
            </w:r>
          </w:p>
        </w:tc>
      </w:tr>
      <w:tr w:rsidR="00C97F85" w:rsidRPr="008637B3" w14:paraId="473C372D" w14:textId="77777777" w:rsidTr="001933D8">
        <w:trPr>
          <w:tblCellSpacing w:w="0" w:type="dxa"/>
          <w:jc w:val="center"/>
        </w:trPr>
        <w:tc>
          <w:tcPr>
            <w:tcW w:w="70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615B901" w14:textId="2A77AE0D" w:rsidR="00C97F85" w:rsidRPr="008637B3" w:rsidRDefault="00C97F85" w:rsidP="00C97F85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6</w:t>
            </w:r>
          </w:p>
        </w:tc>
        <w:tc>
          <w:tcPr>
            <w:tcW w:w="8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A674130" w14:textId="026C376C" w:rsidR="00C97F85" w:rsidRPr="008637B3" w:rsidRDefault="00C97F85" w:rsidP="00C97F85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</w:t>
            </w:r>
          </w:p>
        </w:tc>
        <w:tc>
          <w:tcPr>
            <w:tcW w:w="109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63CC8E0" w14:textId="0C96E5A8" w:rsidR="00C97F85" w:rsidRPr="008637B3" w:rsidRDefault="00C97F85" w:rsidP="00C97F85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Supported Battery Types (Continued)</w:t>
            </w:r>
          </w:p>
        </w:tc>
        <w:tc>
          <w:tcPr>
            <w:tcW w:w="104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F2E536" w14:textId="13F51316" w:rsidR="00C97F85" w:rsidRPr="008637B3" w:rsidRDefault="00C97F85" w:rsidP="00C97F85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Bitmap</w:t>
            </w:r>
          </w:p>
        </w:tc>
        <w:tc>
          <w:tcPr>
            <w:tcW w:w="5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550060E" w14:textId="3BE9EE2D" w:rsidR="00C97F85" w:rsidRPr="008637B3" w:rsidRDefault="00C97F85" w:rsidP="00C97F85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</w:t>
            </w:r>
          </w:p>
        </w:tc>
        <w:tc>
          <w:tcPr>
            <w:tcW w:w="5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86311F9" w14:textId="60F3C92F" w:rsidR="00C97F85" w:rsidRDefault="00C97F85" w:rsidP="00C97F85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Same description as byte 5 above.</w:t>
            </w:r>
          </w:p>
          <w:p w14:paraId="037A02DE" w14:textId="77777777" w:rsidR="00571B90" w:rsidRDefault="00571B90" w:rsidP="00C97F85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</w:p>
          <w:p w14:paraId="2BB5428B" w14:textId="5C1DDE5C" w:rsidR="00C97F85" w:rsidRDefault="00571B90" w:rsidP="00571B90">
            <w:pPr>
              <w:ind w:left="740" w:hanging="740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Bits 0-4</w:t>
            </w:r>
            <w:r w:rsidR="00C97F8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 – B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attery types 7, 8, 9, 10</w:t>
            </w:r>
            <w:r w:rsidR="0030084E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 and 11</w:t>
            </w:r>
            <w:r w:rsidR="00C97F8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 (not yet defined in Table 6.5.5b; reserved for future battery types; set as 0)</w:t>
            </w:r>
          </w:p>
          <w:p w14:paraId="63C6941A" w14:textId="77777777" w:rsidR="00C97F85" w:rsidRDefault="00C97F85" w:rsidP="00571B90">
            <w:pPr>
              <w:ind w:left="740" w:hanging="740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 5 – Type 12 – “Vendor-defined proprietary type” 1</w:t>
            </w:r>
          </w:p>
          <w:p w14:paraId="542C9FD5" w14:textId="3DB18FDE" w:rsidR="00C97F85" w:rsidRDefault="00571B90" w:rsidP="00571B90">
            <w:pPr>
              <w:ind w:left="740" w:hanging="740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 6</w:t>
            </w:r>
            <w:r w:rsidR="00C97F8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 – Type 13 – “Vendor-defined proprietary type” 2</w:t>
            </w:r>
          </w:p>
          <w:p w14:paraId="4A054531" w14:textId="48F71E88" w:rsidR="00C97F85" w:rsidRPr="008637B3" w:rsidRDefault="00C97F85" w:rsidP="00571B90">
            <w:pPr>
              <w:ind w:left="740" w:hanging="7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 7 – Always 0; Ensures that 0xFF or 0xFE value is correctly parsed.</w:t>
            </w:r>
          </w:p>
        </w:tc>
      </w:tr>
      <w:tr w:rsidR="001933D8" w:rsidRPr="008637B3" w14:paraId="376A67BE" w14:textId="77777777" w:rsidTr="001933D8">
        <w:trPr>
          <w:tblCellSpacing w:w="0" w:type="dxa"/>
          <w:jc w:val="center"/>
        </w:trPr>
        <w:tc>
          <w:tcPr>
            <w:tcW w:w="704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14:paraId="1FEF592D" w14:textId="04F01CA7" w:rsidR="001933D8" w:rsidRPr="001933D8" w:rsidRDefault="001933D8" w:rsidP="001933D8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7</w:t>
            </w:r>
          </w:p>
        </w:tc>
        <w:tc>
          <w:tcPr>
            <w:tcW w:w="8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C3CE758" w14:textId="45E65CA4" w:rsidR="001933D8" w:rsidRPr="001933D8" w:rsidRDefault="001933D8" w:rsidP="001933D8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0 to 1</w:t>
            </w:r>
          </w:p>
        </w:tc>
        <w:tc>
          <w:tcPr>
            <w:tcW w:w="109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783E633" w14:textId="317CE45C" w:rsidR="001933D8" w:rsidRPr="001933D8" w:rsidRDefault="001933D8" w:rsidP="001933D8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Vendor-Defined Proprietary Type 1 – User Defined Charge Parameters</w:t>
            </w:r>
          </w:p>
        </w:tc>
        <w:tc>
          <w:tcPr>
            <w:tcW w:w="104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A22F416" w14:textId="1F515CAA" w:rsidR="001933D8" w:rsidRPr="001933D8" w:rsidRDefault="001933D8" w:rsidP="001933D8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uint2</w:t>
            </w:r>
          </w:p>
        </w:tc>
        <w:tc>
          <w:tcPr>
            <w:tcW w:w="5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9FAEDB8" w14:textId="0F5CA4ED" w:rsidR="001933D8" w:rsidRPr="001933D8" w:rsidRDefault="001933D8" w:rsidP="001933D8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</w:t>
            </w:r>
          </w:p>
        </w:tc>
        <w:tc>
          <w:tcPr>
            <w:tcW w:w="5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02FD04B" w14:textId="77777777" w:rsidR="001933D8" w:rsidRPr="00EA34C0" w:rsidRDefault="001933D8" w:rsidP="001933D8">
            <w:pPr>
              <w:ind w:left="380" w:hanging="380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0 – This battery type does not support user definable charge parameters.</w:t>
            </w:r>
          </w:p>
          <w:p w14:paraId="7556AFEC" w14:textId="77777777" w:rsidR="001933D8" w:rsidRDefault="001933D8" w:rsidP="001933D8">
            <w:pPr>
              <w:ind w:left="310" w:hanging="310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1 - This battery type supports user definable charge parameters.</w:t>
            </w:r>
          </w:p>
          <w:p w14:paraId="5B70D2EF" w14:textId="77777777" w:rsidR="001933D8" w:rsidRDefault="001933D8" w:rsidP="001933D8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If this field is 0 and the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solar controller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 is set to battery type 12, “Vendor-Defined Proprietary Type 1”, the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solar controller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 will not accept commands to alter battery charge parameters, such as those in CHARGER_CONFIGURATION_COMMAND_3 or CHARGER_CONFIGURATION_COMMAND_4. </w:t>
            </w:r>
          </w:p>
          <w:p w14:paraId="0A7EA41B" w14:textId="293B1A68" w:rsidR="001933D8" w:rsidRPr="001933D8" w:rsidRDefault="001933D8" w:rsidP="001933D8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bookmarkStart w:id="7" w:name="_GoBack"/>
            <w:bookmarkEnd w:id="7"/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If this field is 1, the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solar controller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 must accept commands to configure battery charging parameters.</w:t>
            </w:r>
          </w:p>
        </w:tc>
      </w:tr>
      <w:tr w:rsidR="001933D8" w:rsidRPr="008637B3" w14:paraId="2A0E395D" w14:textId="77777777" w:rsidTr="001933D8">
        <w:trPr>
          <w:tblCellSpacing w:w="0" w:type="dxa"/>
          <w:jc w:val="center"/>
        </w:trPr>
        <w:tc>
          <w:tcPr>
            <w:tcW w:w="704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EE2E343" w14:textId="77777777" w:rsidR="001933D8" w:rsidRPr="001933D8" w:rsidRDefault="001933D8" w:rsidP="001933D8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8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1358836" w14:textId="5C1AAA31" w:rsidR="001933D8" w:rsidRPr="001933D8" w:rsidRDefault="001933D8" w:rsidP="001933D8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2 to 3</w:t>
            </w:r>
          </w:p>
        </w:tc>
        <w:tc>
          <w:tcPr>
            <w:tcW w:w="109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DB757A8" w14:textId="05FFF0B9" w:rsidR="001933D8" w:rsidRPr="001933D8" w:rsidRDefault="001933D8" w:rsidP="001933D8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Vendor-Defined Proprietary Type 2 – User Defined Charge Parameters</w:t>
            </w:r>
          </w:p>
        </w:tc>
        <w:tc>
          <w:tcPr>
            <w:tcW w:w="104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DAAB247" w14:textId="46C2914B" w:rsidR="001933D8" w:rsidRPr="001933D8" w:rsidRDefault="001933D8" w:rsidP="001933D8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uint2</w:t>
            </w:r>
          </w:p>
        </w:tc>
        <w:tc>
          <w:tcPr>
            <w:tcW w:w="5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8863D5C" w14:textId="314CCAE8" w:rsidR="001933D8" w:rsidRPr="001933D8" w:rsidRDefault="001933D8" w:rsidP="001933D8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</w:t>
            </w:r>
          </w:p>
        </w:tc>
        <w:tc>
          <w:tcPr>
            <w:tcW w:w="5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0ECDE05" w14:textId="204A0113" w:rsidR="001933D8" w:rsidRPr="001933D8" w:rsidRDefault="001933D8" w:rsidP="001933D8">
            <w:pPr>
              <w:ind w:left="66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Same as above, but for battery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type 13, “Vendor-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Defined Proprietary Type 2”.</w:t>
            </w:r>
          </w:p>
        </w:tc>
      </w:tr>
    </w:tbl>
    <w:p w14:paraId="7D7B8D96" w14:textId="77777777" w:rsidR="008637B3" w:rsidRPr="008637B3" w:rsidRDefault="008637B3" w:rsidP="008637B3">
      <w:pPr>
        <w:spacing w:before="100" w:beforeAutospacing="1" w:after="86"/>
        <w:rPr>
          <w:rFonts w:ascii="Times New Roman" w:eastAsia="Times New Roman" w:hAnsi="Times New Roman" w:cs="Times New Roman"/>
          <w:kern w:val="0"/>
          <w14:ligatures w14:val="none"/>
        </w:rPr>
      </w:pPr>
      <w:bookmarkStart w:id="8" w:name="__RefNumPara__79613_1636333861"/>
      <w:bookmarkEnd w:id="8"/>
      <w:r w:rsidRPr="008637B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6.45.4 Solar Controller Status 3</w:t>
      </w:r>
    </w:p>
    <w:p w14:paraId="07F3B2F3" w14:textId="77777777" w:rsidR="008637B3" w:rsidRPr="008637B3" w:rsidRDefault="008637B3" w:rsidP="008637B3">
      <w:pPr>
        <w:spacing w:before="100" w:beforeAutospacing="1" w:after="115"/>
        <w:rPr>
          <w:rFonts w:ascii="Times New Roman" w:eastAsia="Times New Roman" w:hAnsi="Times New Roman" w:cs="Times New Roman"/>
          <w:kern w:val="0"/>
          <w14:ligatures w14:val="none"/>
        </w:rPr>
      </w:pPr>
      <w:r w:rsidRPr="008637B3">
        <w:rPr>
          <w:rFonts w:ascii="Times New Roman" w:eastAsia="Times New Roman" w:hAnsi="Times New Roman" w:cs="Times New Roman"/>
          <w:kern w:val="0"/>
          <w14:ligatures w14:val="none"/>
        </w:rPr>
        <w:t>The controller status DGN describes the general operating status of the Solar Controller on a particular DC Source (Battery Bank). Table 6.45.4a defines the DG attributes and Table 6.45.4b defines the signal and parameter attributes.</w:t>
      </w:r>
    </w:p>
    <w:p w14:paraId="2B24C6B5" w14:textId="77777777" w:rsidR="008637B3" w:rsidRPr="008637B3" w:rsidRDefault="008637B3" w:rsidP="008637B3">
      <w:pPr>
        <w:spacing w:before="14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637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6.45.4a — DG definition</w:t>
      </w:r>
    </w:p>
    <w:tbl>
      <w:tblPr>
        <w:tblW w:w="6922" w:type="dxa"/>
        <w:jc w:val="center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4230"/>
      </w:tblGrid>
      <w:tr w:rsidR="008637B3" w:rsidRPr="008637B3" w14:paraId="6BDA8787" w14:textId="77777777" w:rsidTr="00A5635B">
        <w:trPr>
          <w:trHeight w:val="540"/>
          <w:tblCellSpacing w:w="0" w:type="dxa"/>
          <w:jc w:val="center"/>
        </w:trPr>
        <w:tc>
          <w:tcPr>
            <w:tcW w:w="26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CE7CA99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DG attribute</w:t>
            </w:r>
          </w:p>
        </w:tc>
        <w:tc>
          <w:tcPr>
            <w:tcW w:w="42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35415F1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Value</w:t>
            </w:r>
          </w:p>
        </w:tc>
      </w:tr>
      <w:tr w:rsidR="008637B3" w:rsidRPr="008637B3" w14:paraId="1CDCB7CE" w14:textId="77777777" w:rsidTr="00A5635B">
        <w:trPr>
          <w:trHeight w:val="560"/>
          <w:tblCellSpacing w:w="0" w:type="dxa"/>
          <w:jc w:val="center"/>
        </w:trPr>
        <w:tc>
          <w:tcPr>
            <w:tcW w:w="26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98E4319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</w:t>
            </w:r>
          </w:p>
        </w:tc>
        <w:tc>
          <w:tcPr>
            <w:tcW w:w="42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1B0F611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SOLAR_CONTROLLER_STATUS_3</w:t>
            </w:r>
          </w:p>
        </w:tc>
      </w:tr>
      <w:tr w:rsidR="008637B3" w:rsidRPr="008637B3" w14:paraId="05551EA2" w14:textId="77777777" w:rsidTr="00A5635B">
        <w:trPr>
          <w:trHeight w:val="540"/>
          <w:tblCellSpacing w:w="0" w:type="dxa"/>
          <w:jc w:val="center"/>
        </w:trPr>
        <w:tc>
          <w:tcPr>
            <w:tcW w:w="26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A841434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DGN</w:t>
            </w:r>
          </w:p>
        </w:tc>
        <w:tc>
          <w:tcPr>
            <w:tcW w:w="42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807FBD7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1FE84h</w:t>
            </w:r>
          </w:p>
        </w:tc>
      </w:tr>
      <w:tr w:rsidR="008637B3" w:rsidRPr="008637B3" w14:paraId="04831377" w14:textId="77777777" w:rsidTr="00A5635B">
        <w:trPr>
          <w:trHeight w:val="540"/>
          <w:tblCellSpacing w:w="0" w:type="dxa"/>
          <w:jc w:val="center"/>
        </w:trPr>
        <w:tc>
          <w:tcPr>
            <w:tcW w:w="26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D84D0D2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Default priority</w:t>
            </w:r>
          </w:p>
        </w:tc>
        <w:tc>
          <w:tcPr>
            <w:tcW w:w="42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B4BC2F5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</w:tr>
      <w:tr w:rsidR="008637B3" w:rsidRPr="008637B3" w14:paraId="58853923" w14:textId="77777777" w:rsidTr="00A5635B">
        <w:trPr>
          <w:trHeight w:val="540"/>
          <w:tblCellSpacing w:w="0" w:type="dxa"/>
          <w:jc w:val="center"/>
        </w:trPr>
        <w:tc>
          <w:tcPr>
            <w:tcW w:w="26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38E6345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Maximum broadcast gap</w:t>
            </w:r>
          </w:p>
        </w:tc>
        <w:tc>
          <w:tcPr>
            <w:tcW w:w="42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88319E4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5000 ms</w:t>
            </w:r>
          </w:p>
        </w:tc>
      </w:tr>
      <w:tr w:rsidR="008637B3" w:rsidRPr="008637B3" w14:paraId="103F52FF" w14:textId="77777777" w:rsidTr="00A5635B">
        <w:trPr>
          <w:trHeight w:val="540"/>
          <w:tblCellSpacing w:w="0" w:type="dxa"/>
          <w:jc w:val="center"/>
        </w:trPr>
        <w:tc>
          <w:tcPr>
            <w:tcW w:w="26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9EDD08E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Normal broadcast gap</w:t>
            </w:r>
          </w:p>
        </w:tc>
        <w:tc>
          <w:tcPr>
            <w:tcW w:w="42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3668D17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5000 ms or on change</w:t>
            </w:r>
          </w:p>
        </w:tc>
      </w:tr>
      <w:tr w:rsidR="008637B3" w:rsidRPr="008637B3" w14:paraId="45F5FDB9" w14:textId="77777777" w:rsidTr="00A5635B">
        <w:trPr>
          <w:trHeight w:val="540"/>
          <w:tblCellSpacing w:w="0" w:type="dxa"/>
          <w:jc w:val="center"/>
        </w:trPr>
        <w:tc>
          <w:tcPr>
            <w:tcW w:w="26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85FB77B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Minimum broadcast gap</w:t>
            </w:r>
          </w:p>
        </w:tc>
        <w:tc>
          <w:tcPr>
            <w:tcW w:w="42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B0EE863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500 ms</w:t>
            </w:r>
          </w:p>
        </w:tc>
      </w:tr>
      <w:tr w:rsidR="008637B3" w:rsidRPr="008637B3" w14:paraId="48EAC2A4" w14:textId="77777777" w:rsidTr="00A5635B">
        <w:trPr>
          <w:trHeight w:val="540"/>
          <w:tblCellSpacing w:w="0" w:type="dxa"/>
          <w:jc w:val="center"/>
        </w:trPr>
        <w:tc>
          <w:tcPr>
            <w:tcW w:w="26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913814B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Number of frames</w:t>
            </w:r>
          </w:p>
        </w:tc>
        <w:tc>
          <w:tcPr>
            <w:tcW w:w="42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C53E0FA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8637B3" w:rsidRPr="008637B3" w14:paraId="3B9CE7A4" w14:textId="77777777" w:rsidTr="00A5635B">
        <w:trPr>
          <w:trHeight w:val="540"/>
          <w:tblCellSpacing w:w="0" w:type="dxa"/>
          <w:jc w:val="center"/>
        </w:trPr>
        <w:tc>
          <w:tcPr>
            <w:tcW w:w="26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139F607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ACK requirements</w:t>
            </w:r>
          </w:p>
        </w:tc>
        <w:tc>
          <w:tcPr>
            <w:tcW w:w="42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7A04C53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None</w:t>
            </w:r>
          </w:p>
        </w:tc>
      </w:tr>
    </w:tbl>
    <w:p w14:paraId="0D6F501B" w14:textId="77777777" w:rsidR="008637B3" w:rsidRPr="008637B3" w:rsidRDefault="008637B3" w:rsidP="008637B3">
      <w:pPr>
        <w:spacing w:before="100" w:before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60C0E7" w14:textId="77777777" w:rsidR="008637B3" w:rsidRPr="008637B3" w:rsidRDefault="008637B3" w:rsidP="008637B3">
      <w:pPr>
        <w:spacing w:before="14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637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6.45.4b — Signal and parameter definition</w:t>
      </w:r>
    </w:p>
    <w:tbl>
      <w:tblPr>
        <w:tblW w:w="10252" w:type="dxa"/>
        <w:jc w:val="center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540"/>
        <w:gridCol w:w="2700"/>
        <w:gridCol w:w="1080"/>
        <w:gridCol w:w="720"/>
        <w:gridCol w:w="4410"/>
      </w:tblGrid>
      <w:tr w:rsidR="008637B3" w:rsidRPr="008637B3" w14:paraId="687C2A4F" w14:textId="77777777" w:rsidTr="00A5635B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4D50E05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Byte</w:t>
            </w:r>
          </w:p>
        </w:tc>
        <w:tc>
          <w:tcPr>
            <w:tcW w:w="5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C87C730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Bit</w:t>
            </w:r>
          </w:p>
        </w:tc>
        <w:tc>
          <w:tcPr>
            <w:tcW w:w="2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FF14019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</w:t>
            </w:r>
          </w:p>
        </w:tc>
        <w:tc>
          <w:tcPr>
            <w:tcW w:w="1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534D9BE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Data type</w:t>
            </w:r>
          </w:p>
        </w:tc>
        <w:tc>
          <w:tcPr>
            <w:tcW w:w="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79245FD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Unit</w:t>
            </w:r>
          </w:p>
        </w:tc>
        <w:tc>
          <w:tcPr>
            <w:tcW w:w="44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193A70C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Value description</w:t>
            </w:r>
          </w:p>
        </w:tc>
      </w:tr>
      <w:tr w:rsidR="008637B3" w:rsidRPr="008637B3" w14:paraId="60EA007F" w14:textId="77777777" w:rsidTr="00A5635B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E700651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AAF47AA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2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15D105D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1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A497DD4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uint8</w:t>
            </w:r>
          </w:p>
        </w:tc>
        <w:tc>
          <w:tcPr>
            <w:tcW w:w="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06CF0C7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44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E5DD610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637B3" w:rsidRPr="008637B3" w14:paraId="27829A13" w14:textId="77777777" w:rsidTr="00A5635B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C21FC6E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to 2</w:t>
            </w:r>
          </w:p>
        </w:tc>
        <w:tc>
          <w:tcPr>
            <w:tcW w:w="5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EDDB7D8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2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AE28F91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Rated solar input voltage</w:t>
            </w:r>
          </w:p>
        </w:tc>
        <w:tc>
          <w:tcPr>
            <w:tcW w:w="1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0AA8D10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uint16</w:t>
            </w:r>
          </w:p>
        </w:tc>
        <w:tc>
          <w:tcPr>
            <w:tcW w:w="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9F25B20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Vdc</w:t>
            </w:r>
          </w:p>
        </w:tc>
        <w:tc>
          <w:tcPr>
            <w:tcW w:w="44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19EE34B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Maximum voltage the solar charge controller can accept on the solar input terminals.</w:t>
            </w:r>
          </w:p>
        </w:tc>
      </w:tr>
      <w:tr w:rsidR="008637B3" w:rsidRPr="008637B3" w14:paraId="5C4AB2E8" w14:textId="77777777" w:rsidTr="00A5635B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85D9EF9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 to 4</w:t>
            </w:r>
          </w:p>
        </w:tc>
        <w:tc>
          <w:tcPr>
            <w:tcW w:w="5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AA888A8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2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E8F5279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Rated solar input current</w:t>
            </w:r>
          </w:p>
        </w:tc>
        <w:tc>
          <w:tcPr>
            <w:tcW w:w="1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B5BC3B2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uint16</w:t>
            </w:r>
          </w:p>
        </w:tc>
        <w:tc>
          <w:tcPr>
            <w:tcW w:w="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A6F7867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Vdc</w:t>
            </w:r>
          </w:p>
        </w:tc>
        <w:tc>
          <w:tcPr>
            <w:tcW w:w="44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16AE11B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Maximum current the solar charge controller can accept into the solar input.</w:t>
            </w:r>
          </w:p>
        </w:tc>
      </w:tr>
      <w:tr w:rsidR="008637B3" w:rsidRPr="008637B3" w14:paraId="00D6A38B" w14:textId="77777777" w:rsidTr="00A5635B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8BE4FEA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 to 6</w:t>
            </w:r>
          </w:p>
        </w:tc>
        <w:tc>
          <w:tcPr>
            <w:tcW w:w="5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80C917B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53614D8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Rated solar over-power</w:t>
            </w:r>
          </w:p>
        </w:tc>
        <w:tc>
          <w:tcPr>
            <w:tcW w:w="1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6CA715E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uint16</w:t>
            </w:r>
          </w:p>
        </w:tc>
        <w:tc>
          <w:tcPr>
            <w:tcW w:w="7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F6C0741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</w:t>
            </w:r>
          </w:p>
        </w:tc>
        <w:tc>
          <w:tcPr>
            <w:tcW w:w="44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E5F15DD" w14:textId="77777777" w:rsidR="008637B3" w:rsidRPr="008637B3" w:rsidRDefault="008637B3" w:rsidP="008637B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7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How much the solar array can be oversized without causing damage to the solar charge controller</w:t>
            </w:r>
          </w:p>
        </w:tc>
      </w:tr>
    </w:tbl>
    <w:p w14:paraId="4213C4A6" w14:textId="77777777" w:rsidR="008637B3" w:rsidRPr="008637B3" w:rsidRDefault="008637B3" w:rsidP="00A5635B">
      <w:pPr>
        <w:spacing w:before="100" w:before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8637B3" w:rsidRPr="008637B3" w:rsidSect="000B4195">
      <w:pgSz w:w="12240" w:h="15840"/>
      <w:pgMar w:top="1440" w:right="720" w:bottom="1440" w:left="720" w:header="1440" w:footer="144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289B"/>
    <w:multiLevelType w:val="multilevel"/>
    <w:tmpl w:val="D3F0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D4FA0"/>
    <w:multiLevelType w:val="multilevel"/>
    <w:tmpl w:val="010EBB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11597"/>
    <w:multiLevelType w:val="multilevel"/>
    <w:tmpl w:val="DC54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BE31DC"/>
    <w:multiLevelType w:val="multilevel"/>
    <w:tmpl w:val="EDDCC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B3"/>
    <w:rsid w:val="00003922"/>
    <w:rsid w:val="000B4195"/>
    <w:rsid w:val="001933D8"/>
    <w:rsid w:val="001C2C16"/>
    <w:rsid w:val="002468DA"/>
    <w:rsid w:val="002B44EF"/>
    <w:rsid w:val="002F479E"/>
    <w:rsid w:val="0030084E"/>
    <w:rsid w:val="00331FD0"/>
    <w:rsid w:val="003D3D52"/>
    <w:rsid w:val="00432D7F"/>
    <w:rsid w:val="004378FB"/>
    <w:rsid w:val="004904A1"/>
    <w:rsid w:val="00571B90"/>
    <w:rsid w:val="006A1202"/>
    <w:rsid w:val="006D68E0"/>
    <w:rsid w:val="00712FA0"/>
    <w:rsid w:val="008637B3"/>
    <w:rsid w:val="008B6608"/>
    <w:rsid w:val="009C7D48"/>
    <w:rsid w:val="00A5635B"/>
    <w:rsid w:val="00AF3CD0"/>
    <w:rsid w:val="00B40CE9"/>
    <w:rsid w:val="00B44D9F"/>
    <w:rsid w:val="00C97F85"/>
    <w:rsid w:val="00F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BAC29"/>
  <w15:chartTrackingRefBased/>
  <w15:docId w15:val="{39326B4A-E2E3-7E4B-AC8F-9629D081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637B3"/>
    <w:pPr>
      <w:spacing w:before="100" w:beforeAutospacing="1" w:after="115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637B3"/>
    <w:pPr>
      <w:spacing w:before="100" w:beforeAutospacing="1" w:after="115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40C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C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Griffy</dc:creator>
  <cp:keywords/>
  <dc:description/>
  <cp:lastModifiedBy>Odebrecht, Jacob</cp:lastModifiedBy>
  <cp:revision>16</cp:revision>
  <dcterms:created xsi:type="dcterms:W3CDTF">2023-08-10T22:55:00Z</dcterms:created>
  <dcterms:modified xsi:type="dcterms:W3CDTF">2023-08-31T21:22:00Z</dcterms:modified>
</cp:coreProperties>
</file>