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99A1" w14:textId="3960B732" w:rsidR="00E8744B" w:rsidRPr="008F23C7" w:rsidRDefault="00E8744B" w:rsidP="009A694C">
      <w:pPr>
        <w:rPr>
          <w:rFonts w:ascii="Times New Roman" w:hAnsi="Times New Roman" w:cs="Times New Roman"/>
          <w:sz w:val="24"/>
          <w:szCs w:val="24"/>
        </w:rPr>
      </w:pPr>
      <w:r w:rsidRPr="008F23C7">
        <w:rPr>
          <w:rFonts w:ascii="Times New Roman" w:hAnsi="Times New Roman" w:cs="Times New Roman"/>
          <w:sz w:val="24"/>
          <w:szCs w:val="24"/>
        </w:rPr>
        <w:t>March 2</w:t>
      </w:r>
      <w:r w:rsidR="00B66808">
        <w:rPr>
          <w:rFonts w:ascii="Times New Roman" w:hAnsi="Times New Roman" w:cs="Times New Roman"/>
          <w:sz w:val="24"/>
          <w:szCs w:val="24"/>
        </w:rPr>
        <w:t>8</w:t>
      </w:r>
      <w:r w:rsidRPr="008F23C7">
        <w:rPr>
          <w:rFonts w:ascii="Times New Roman" w:hAnsi="Times New Roman" w:cs="Times New Roman"/>
          <w:sz w:val="24"/>
          <w:szCs w:val="24"/>
        </w:rPr>
        <w:t>, 2022</w:t>
      </w:r>
    </w:p>
    <w:p w14:paraId="6DF9C906" w14:textId="77777777" w:rsidR="00E8744B" w:rsidRPr="008F23C7" w:rsidRDefault="00E8744B" w:rsidP="009A694C">
      <w:pPr>
        <w:rPr>
          <w:rFonts w:ascii="Times New Roman" w:hAnsi="Times New Roman" w:cs="Times New Roman"/>
          <w:sz w:val="24"/>
          <w:szCs w:val="24"/>
        </w:rPr>
      </w:pPr>
    </w:p>
    <w:p w14:paraId="6F3857D0" w14:textId="5F21D030" w:rsidR="009A694C"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Commercial Services Program</w:t>
      </w:r>
    </w:p>
    <w:p w14:paraId="5F8DC51D" w14:textId="77777777" w:rsidR="009A694C"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National Park Service</w:t>
      </w:r>
    </w:p>
    <w:p w14:paraId="5CCFE1CB" w14:textId="77777777" w:rsidR="009A694C"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1849 C Street NW, Mail Stop 2410</w:t>
      </w:r>
    </w:p>
    <w:p w14:paraId="2E16170B" w14:textId="77777777" w:rsidR="009A694C"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Attn: VEIA Rule Comments</w:t>
      </w:r>
    </w:p>
    <w:p w14:paraId="45CF41BF" w14:textId="2F221310" w:rsidR="006B4965"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Washington, DC 20240</w:t>
      </w:r>
    </w:p>
    <w:p w14:paraId="494215B8" w14:textId="07480392" w:rsidR="009A694C" w:rsidRPr="008F23C7" w:rsidRDefault="009A694C" w:rsidP="009A694C">
      <w:pPr>
        <w:rPr>
          <w:rFonts w:ascii="Times New Roman" w:hAnsi="Times New Roman" w:cs="Times New Roman"/>
          <w:sz w:val="24"/>
          <w:szCs w:val="24"/>
        </w:rPr>
      </w:pPr>
    </w:p>
    <w:p w14:paraId="6B6A46DE" w14:textId="7C780B67" w:rsidR="009A694C" w:rsidRPr="008F23C7" w:rsidRDefault="009A694C" w:rsidP="009A694C">
      <w:pPr>
        <w:rPr>
          <w:rFonts w:ascii="Times New Roman" w:hAnsi="Times New Roman" w:cs="Times New Roman"/>
          <w:sz w:val="24"/>
          <w:szCs w:val="24"/>
        </w:rPr>
      </w:pPr>
      <w:r w:rsidRPr="008F23C7">
        <w:rPr>
          <w:rFonts w:ascii="Times New Roman" w:hAnsi="Times New Roman" w:cs="Times New Roman"/>
          <w:sz w:val="24"/>
          <w:szCs w:val="24"/>
        </w:rPr>
        <w:t>Re:</w:t>
      </w:r>
      <w:r w:rsidR="002D2017" w:rsidRPr="008F23C7">
        <w:rPr>
          <w:rFonts w:ascii="Times New Roman" w:hAnsi="Times New Roman" w:cs="Times New Roman"/>
          <w:sz w:val="24"/>
          <w:szCs w:val="24"/>
        </w:rPr>
        <w:t xml:space="preserve">  </w:t>
      </w:r>
      <w:r w:rsidRPr="008F23C7">
        <w:rPr>
          <w:rFonts w:ascii="Times New Roman" w:hAnsi="Times New Roman" w:cs="Times New Roman"/>
          <w:sz w:val="24"/>
          <w:szCs w:val="24"/>
        </w:rPr>
        <w:t>Comments of the RV Industry Association on the Visitor Experience Improvements Authority Contracts Proposed Rule; National Park Service, RIN 1024-AE47</w:t>
      </w:r>
    </w:p>
    <w:p w14:paraId="672D922E" w14:textId="77777777" w:rsidR="009A694C" w:rsidRPr="008F23C7" w:rsidRDefault="009A694C" w:rsidP="009A694C">
      <w:pPr>
        <w:rPr>
          <w:rFonts w:ascii="Times New Roman" w:hAnsi="Times New Roman" w:cs="Times New Roman"/>
          <w:sz w:val="24"/>
          <w:szCs w:val="24"/>
        </w:rPr>
      </w:pPr>
    </w:p>
    <w:p w14:paraId="70BDB5B4" w14:textId="5DD6EBEC" w:rsidR="009A694C" w:rsidRPr="008F23C7" w:rsidRDefault="00D270C0" w:rsidP="009A694C">
      <w:pPr>
        <w:rPr>
          <w:rFonts w:ascii="Times New Roman" w:hAnsi="Times New Roman" w:cs="Times New Roman"/>
          <w:sz w:val="24"/>
          <w:szCs w:val="24"/>
        </w:rPr>
      </w:pPr>
      <w:r w:rsidRPr="008F23C7">
        <w:rPr>
          <w:rFonts w:ascii="Times New Roman" w:hAnsi="Times New Roman" w:cs="Times New Roman"/>
          <w:sz w:val="24"/>
          <w:szCs w:val="24"/>
        </w:rPr>
        <w:t xml:space="preserve">The RV Industry Association (“RVIA”) appreciates the opportunity to provide the following comments in </w:t>
      </w:r>
      <w:r w:rsidR="009A694C" w:rsidRPr="008F23C7">
        <w:rPr>
          <w:rFonts w:ascii="Times New Roman" w:hAnsi="Times New Roman" w:cs="Times New Roman"/>
          <w:sz w:val="24"/>
          <w:szCs w:val="24"/>
        </w:rPr>
        <w:t xml:space="preserve">response to the </w:t>
      </w:r>
      <w:r w:rsidR="00F86D6A" w:rsidRPr="008F23C7">
        <w:rPr>
          <w:rFonts w:ascii="Times New Roman" w:hAnsi="Times New Roman" w:cs="Times New Roman"/>
          <w:sz w:val="24"/>
          <w:szCs w:val="24"/>
        </w:rPr>
        <w:t>P</w:t>
      </w:r>
      <w:r w:rsidR="009A694C" w:rsidRPr="008F23C7">
        <w:rPr>
          <w:rFonts w:ascii="Times New Roman" w:hAnsi="Times New Roman" w:cs="Times New Roman"/>
          <w:sz w:val="24"/>
          <w:szCs w:val="24"/>
        </w:rPr>
        <w:t xml:space="preserve">roposed </w:t>
      </w:r>
      <w:r w:rsidR="00F86D6A" w:rsidRPr="008F23C7">
        <w:rPr>
          <w:rFonts w:ascii="Times New Roman" w:hAnsi="Times New Roman" w:cs="Times New Roman"/>
          <w:sz w:val="24"/>
          <w:szCs w:val="24"/>
        </w:rPr>
        <w:t>R</w:t>
      </w:r>
      <w:r w:rsidR="009A694C" w:rsidRPr="008F23C7">
        <w:rPr>
          <w:rFonts w:ascii="Times New Roman" w:hAnsi="Times New Roman" w:cs="Times New Roman"/>
          <w:sz w:val="24"/>
          <w:szCs w:val="24"/>
        </w:rPr>
        <w:t>ule published by the National Park Service (“NPS”) in the Federal Register on January 25, 2022, to implement the Visitor Experience Improvements Authority (“VEIA”) given to the NPS by Congress in Title VII of the National Park Service Centennial Act.</w:t>
      </w:r>
      <w:r w:rsidR="009A694C" w:rsidRPr="008F23C7">
        <w:rPr>
          <w:rStyle w:val="FootnoteReference"/>
          <w:rFonts w:ascii="Times New Roman" w:hAnsi="Times New Roman" w:cs="Times New Roman"/>
          <w:sz w:val="24"/>
          <w:szCs w:val="24"/>
        </w:rPr>
        <w:footnoteReference w:id="1"/>
      </w:r>
      <w:r w:rsidRPr="008F23C7">
        <w:rPr>
          <w:rFonts w:ascii="Times New Roman" w:hAnsi="Times New Roman" w:cs="Times New Roman"/>
          <w:sz w:val="24"/>
          <w:szCs w:val="24"/>
        </w:rPr>
        <w:t xml:space="preserve"> For the reasons set forth by these comments, RVIA supports the </w:t>
      </w:r>
      <w:r w:rsidR="00F86D6A" w:rsidRPr="008F23C7">
        <w:rPr>
          <w:rFonts w:ascii="Times New Roman" w:hAnsi="Times New Roman" w:cs="Times New Roman"/>
          <w:sz w:val="24"/>
          <w:szCs w:val="24"/>
        </w:rPr>
        <w:t>P</w:t>
      </w:r>
      <w:r w:rsidRPr="008F23C7">
        <w:rPr>
          <w:rFonts w:ascii="Times New Roman" w:hAnsi="Times New Roman" w:cs="Times New Roman"/>
          <w:sz w:val="24"/>
          <w:szCs w:val="24"/>
        </w:rPr>
        <w:t xml:space="preserve">roposed </w:t>
      </w:r>
      <w:r w:rsidR="00F86D6A" w:rsidRPr="008F23C7">
        <w:rPr>
          <w:rFonts w:ascii="Times New Roman" w:hAnsi="Times New Roman" w:cs="Times New Roman"/>
          <w:sz w:val="24"/>
          <w:szCs w:val="24"/>
        </w:rPr>
        <w:t>R</w:t>
      </w:r>
      <w:r w:rsidRPr="008F23C7">
        <w:rPr>
          <w:rFonts w:ascii="Times New Roman" w:hAnsi="Times New Roman" w:cs="Times New Roman"/>
          <w:sz w:val="24"/>
          <w:szCs w:val="24"/>
        </w:rPr>
        <w:t xml:space="preserve">ule. </w:t>
      </w:r>
    </w:p>
    <w:p w14:paraId="78B65411" w14:textId="4A5CEC75" w:rsidR="00D270C0" w:rsidRPr="008F23C7" w:rsidRDefault="00D270C0" w:rsidP="009A694C">
      <w:pPr>
        <w:rPr>
          <w:rFonts w:ascii="Times New Roman" w:hAnsi="Times New Roman" w:cs="Times New Roman"/>
          <w:sz w:val="24"/>
          <w:szCs w:val="24"/>
        </w:rPr>
      </w:pPr>
    </w:p>
    <w:p w14:paraId="69E80F35" w14:textId="5206AD71" w:rsidR="00D270C0" w:rsidRPr="008F23C7" w:rsidRDefault="00D270C0" w:rsidP="009A694C">
      <w:pPr>
        <w:rPr>
          <w:rFonts w:ascii="Times New Roman" w:hAnsi="Times New Roman" w:cs="Times New Roman"/>
          <w:b/>
          <w:bCs/>
          <w:sz w:val="24"/>
          <w:szCs w:val="24"/>
          <w:u w:val="single"/>
        </w:rPr>
      </w:pPr>
      <w:r w:rsidRPr="008F23C7">
        <w:rPr>
          <w:rFonts w:ascii="Times New Roman" w:hAnsi="Times New Roman" w:cs="Times New Roman"/>
          <w:b/>
          <w:bCs/>
          <w:sz w:val="24"/>
          <w:szCs w:val="24"/>
          <w:u w:val="single"/>
        </w:rPr>
        <w:t>STATEMENT OF INTEREST</w:t>
      </w:r>
    </w:p>
    <w:p w14:paraId="6538B991" w14:textId="4C33D0A2" w:rsidR="00D270C0" w:rsidRPr="008F23C7" w:rsidRDefault="00D270C0" w:rsidP="009A694C">
      <w:pPr>
        <w:rPr>
          <w:rFonts w:ascii="Times New Roman" w:hAnsi="Times New Roman" w:cs="Times New Roman"/>
          <w:sz w:val="24"/>
          <w:szCs w:val="24"/>
        </w:rPr>
      </w:pPr>
    </w:p>
    <w:p w14:paraId="386A6237" w14:textId="77777777" w:rsidR="00F05034" w:rsidRPr="008F23C7" w:rsidRDefault="00F05034" w:rsidP="00F05034">
      <w:pPr>
        <w:rPr>
          <w:rFonts w:ascii="Times New Roman" w:hAnsi="Times New Roman" w:cs="Times New Roman"/>
          <w:sz w:val="24"/>
          <w:szCs w:val="24"/>
        </w:rPr>
      </w:pPr>
      <w:r w:rsidRPr="008F23C7">
        <w:rPr>
          <w:rFonts w:ascii="Times New Roman" w:hAnsi="Times New Roman" w:cs="Times New Roman"/>
          <w:sz w:val="24"/>
          <w:szCs w:val="24"/>
        </w:rPr>
        <w:t>RVIA is the leading voice of the $114 billion RV industry, representing approximately 470 manufacturers and component and aftermarket suppliers who together produce 98 percent of all RVs made in the United States. The association is the leading source of research, data, and analysis about the RV industry, and seeks to grow and expand the RV consumer market while cultivating a positive experience for current and next-generation RVers through its Go RVing program.</w:t>
      </w:r>
    </w:p>
    <w:p w14:paraId="08A98C15" w14:textId="77777777" w:rsidR="00F05034" w:rsidRPr="008F23C7" w:rsidRDefault="00F05034" w:rsidP="00F05034">
      <w:pPr>
        <w:rPr>
          <w:rFonts w:ascii="Times New Roman" w:hAnsi="Times New Roman" w:cs="Times New Roman"/>
          <w:sz w:val="24"/>
          <w:szCs w:val="24"/>
        </w:rPr>
      </w:pPr>
    </w:p>
    <w:p w14:paraId="7AD7B256" w14:textId="26A00F36" w:rsidR="00D270C0" w:rsidRPr="008F23C7" w:rsidRDefault="00F05034" w:rsidP="00F05034">
      <w:pPr>
        <w:rPr>
          <w:rFonts w:ascii="Times New Roman" w:hAnsi="Times New Roman" w:cs="Times New Roman"/>
          <w:sz w:val="24"/>
          <w:szCs w:val="24"/>
        </w:rPr>
      </w:pPr>
      <w:r w:rsidRPr="008F23C7">
        <w:rPr>
          <w:rFonts w:ascii="Times New Roman" w:hAnsi="Times New Roman" w:cs="Times New Roman"/>
          <w:sz w:val="24"/>
          <w:szCs w:val="24"/>
        </w:rPr>
        <w:t>For decades, the RV industry has been growing with more diverse Americans turning to RVs as the perfect way to experience the great outdoors. For example, 600,240 RVs were produced in 2021, by far the most ever built in a single year, surpassing the previous record set in 2017 by 19% and the number of RVs built in 2020 by nearly 40%.</w:t>
      </w:r>
      <w:r w:rsidR="00D270C0" w:rsidRPr="008F23C7">
        <w:rPr>
          <w:rFonts w:ascii="Times New Roman" w:hAnsi="Times New Roman" w:cs="Times New Roman"/>
          <w:sz w:val="24"/>
          <w:szCs w:val="24"/>
        </w:rPr>
        <w:t xml:space="preserve"> </w:t>
      </w:r>
    </w:p>
    <w:p w14:paraId="38882D22" w14:textId="5B384B0A" w:rsidR="004B66D6" w:rsidRPr="008F23C7" w:rsidRDefault="004B66D6" w:rsidP="00D270C0">
      <w:pPr>
        <w:rPr>
          <w:rFonts w:ascii="Times New Roman" w:hAnsi="Times New Roman" w:cs="Times New Roman"/>
          <w:sz w:val="24"/>
          <w:szCs w:val="24"/>
        </w:rPr>
      </w:pPr>
    </w:p>
    <w:p w14:paraId="26F06B6A" w14:textId="429F2C5C" w:rsidR="008F23C7" w:rsidRDefault="004B66D6" w:rsidP="00D270C0">
      <w:pPr>
        <w:rPr>
          <w:rFonts w:ascii="Times New Roman" w:hAnsi="Times New Roman" w:cs="Times New Roman"/>
          <w:sz w:val="24"/>
          <w:szCs w:val="24"/>
        </w:rPr>
      </w:pPr>
      <w:r w:rsidRPr="008F23C7">
        <w:rPr>
          <w:rFonts w:ascii="Times New Roman" w:hAnsi="Times New Roman" w:cs="Times New Roman"/>
          <w:sz w:val="24"/>
          <w:szCs w:val="24"/>
        </w:rPr>
        <w:t>RVIA</w:t>
      </w:r>
      <w:r w:rsidR="00160B47" w:rsidRPr="008F23C7">
        <w:rPr>
          <w:rFonts w:ascii="Times New Roman" w:hAnsi="Times New Roman" w:cs="Times New Roman"/>
          <w:sz w:val="24"/>
          <w:szCs w:val="24"/>
        </w:rPr>
        <w:t xml:space="preserve"> strongly</w:t>
      </w:r>
      <w:r w:rsidRPr="008F23C7">
        <w:rPr>
          <w:rFonts w:ascii="Times New Roman" w:hAnsi="Times New Roman" w:cs="Times New Roman"/>
          <w:sz w:val="24"/>
          <w:szCs w:val="24"/>
        </w:rPr>
        <w:t xml:space="preserve"> supports increased investment in campgrounds on public lands as well as the</w:t>
      </w:r>
      <w:r w:rsidR="00160B47" w:rsidRPr="008F23C7">
        <w:rPr>
          <w:rFonts w:ascii="Times New Roman" w:hAnsi="Times New Roman" w:cs="Times New Roman"/>
          <w:sz w:val="24"/>
          <w:szCs w:val="24"/>
        </w:rPr>
        <w:t xml:space="preserve"> </w:t>
      </w:r>
      <w:r w:rsidRPr="008F23C7">
        <w:rPr>
          <w:rFonts w:ascii="Times New Roman" w:hAnsi="Times New Roman" w:cs="Times New Roman"/>
          <w:sz w:val="24"/>
          <w:szCs w:val="24"/>
        </w:rPr>
        <w:t>establishment of partnerships between experienced campground operators and the federal</w:t>
      </w:r>
      <w:r w:rsidR="00160B47" w:rsidRPr="008F23C7">
        <w:rPr>
          <w:rFonts w:ascii="Times New Roman" w:hAnsi="Times New Roman" w:cs="Times New Roman"/>
          <w:sz w:val="24"/>
          <w:szCs w:val="24"/>
        </w:rPr>
        <w:t xml:space="preserve"> </w:t>
      </w:r>
      <w:r w:rsidRPr="008F23C7">
        <w:rPr>
          <w:rFonts w:ascii="Times New Roman" w:hAnsi="Times New Roman" w:cs="Times New Roman"/>
          <w:sz w:val="24"/>
          <w:szCs w:val="24"/>
        </w:rPr>
        <w:t xml:space="preserve">government, as an </w:t>
      </w:r>
      <w:r w:rsidR="006606B4" w:rsidRPr="008F23C7">
        <w:rPr>
          <w:rFonts w:ascii="Times New Roman" w:hAnsi="Times New Roman" w:cs="Times New Roman"/>
          <w:sz w:val="24"/>
          <w:szCs w:val="24"/>
        </w:rPr>
        <w:t>innovative</w:t>
      </w:r>
      <w:r w:rsidRPr="008F23C7">
        <w:rPr>
          <w:rFonts w:ascii="Times New Roman" w:hAnsi="Times New Roman" w:cs="Times New Roman"/>
          <w:sz w:val="24"/>
          <w:szCs w:val="24"/>
        </w:rPr>
        <w:t xml:space="preserve"> mechanism for addressing </w:t>
      </w:r>
      <w:r w:rsidR="002D2017" w:rsidRPr="008F23C7">
        <w:rPr>
          <w:rFonts w:ascii="Times New Roman" w:hAnsi="Times New Roman" w:cs="Times New Roman"/>
          <w:sz w:val="24"/>
          <w:szCs w:val="24"/>
        </w:rPr>
        <w:t xml:space="preserve">sustainable </w:t>
      </w:r>
      <w:r w:rsidRPr="008F23C7">
        <w:rPr>
          <w:rFonts w:ascii="Times New Roman" w:hAnsi="Times New Roman" w:cs="Times New Roman"/>
          <w:sz w:val="24"/>
          <w:szCs w:val="24"/>
        </w:rPr>
        <w:t>campground</w:t>
      </w:r>
      <w:r w:rsidR="00160B47" w:rsidRPr="008F23C7">
        <w:rPr>
          <w:rFonts w:ascii="Times New Roman" w:hAnsi="Times New Roman" w:cs="Times New Roman"/>
          <w:sz w:val="24"/>
          <w:szCs w:val="24"/>
        </w:rPr>
        <w:t xml:space="preserve"> </w:t>
      </w:r>
      <w:r w:rsidRPr="008F23C7">
        <w:rPr>
          <w:rFonts w:ascii="Times New Roman" w:hAnsi="Times New Roman" w:cs="Times New Roman"/>
          <w:sz w:val="24"/>
          <w:szCs w:val="24"/>
        </w:rPr>
        <w:t>modernization</w:t>
      </w:r>
      <w:r w:rsidR="002D2017" w:rsidRPr="008F23C7">
        <w:rPr>
          <w:rFonts w:ascii="Times New Roman" w:hAnsi="Times New Roman" w:cs="Times New Roman"/>
          <w:sz w:val="24"/>
          <w:szCs w:val="24"/>
        </w:rPr>
        <w:t>, expansion, and operations</w:t>
      </w:r>
      <w:r w:rsidRPr="008F23C7">
        <w:rPr>
          <w:rFonts w:ascii="Times New Roman" w:hAnsi="Times New Roman" w:cs="Times New Roman"/>
          <w:sz w:val="24"/>
          <w:szCs w:val="24"/>
        </w:rPr>
        <w:t xml:space="preserve"> on public lands.</w:t>
      </w:r>
      <w:r w:rsidR="00864E38" w:rsidRPr="008F23C7">
        <w:rPr>
          <w:rFonts w:ascii="Times New Roman" w:hAnsi="Times New Roman" w:cs="Times New Roman"/>
          <w:sz w:val="24"/>
          <w:szCs w:val="24"/>
        </w:rPr>
        <w:t xml:space="preserve"> </w:t>
      </w:r>
      <w:r w:rsidR="00160B47" w:rsidRPr="008F23C7">
        <w:rPr>
          <w:rFonts w:ascii="Times New Roman" w:hAnsi="Times New Roman" w:cs="Times New Roman"/>
          <w:sz w:val="24"/>
          <w:szCs w:val="24"/>
        </w:rPr>
        <w:t>RVIA is a longtime advocate for public-private partnerships, where appropriate, as</w:t>
      </w:r>
      <w:r w:rsidR="006606B4" w:rsidRPr="008F23C7">
        <w:rPr>
          <w:rFonts w:ascii="Times New Roman" w:hAnsi="Times New Roman" w:cs="Times New Roman"/>
          <w:sz w:val="24"/>
          <w:szCs w:val="24"/>
        </w:rPr>
        <w:t xml:space="preserve"> one of</w:t>
      </w:r>
      <w:r w:rsidR="00160B47" w:rsidRPr="008F23C7">
        <w:rPr>
          <w:rFonts w:ascii="Times New Roman" w:hAnsi="Times New Roman" w:cs="Times New Roman"/>
          <w:sz w:val="24"/>
          <w:szCs w:val="24"/>
        </w:rPr>
        <w:t xml:space="preserve"> the best approach</w:t>
      </w:r>
      <w:r w:rsidR="006606B4" w:rsidRPr="008F23C7">
        <w:rPr>
          <w:rFonts w:ascii="Times New Roman" w:hAnsi="Times New Roman" w:cs="Times New Roman"/>
          <w:sz w:val="24"/>
          <w:szCs w:val="24"/>
        </w:rPr>
        <w:t>es</w:t>
      </w:r>
      <w:r w:rsidR="00160B47" w:rsidRPr="008F23C7">
        <w:rPr>
          <w:rFonts w:ascii="Times New Roman" w:hAnsi="Times New Roman" w:cs="Times New Roman"/>
          <w:sz w:val="24"/>
          <w:szCs w:val="24"/>
        </w:rPr>
        <w:t xml:space="preserve"> to effectively striking the necessary balance between achieving conservation needs and improving the</w:t>
      </w:r>
      <w:r w:rsidR="00864E38" w:rsidRPr="008F23C7">
        <w:rPr>
          <w:rFonts w:ascii="Times New Roman" w:hAnsi="Times New Roman" w:cs="Times New Roman"/>
          <w:sz w:val="24"/>
          <w:szCs w:val="24"/>
        </w:rPr>
        <w:t xml:space="preserve"> </w:t>
      </w:r>
      <w:r w:rsidR="00160B47" w:rsidRPr="008F23C7">
        <w:rPr>
          <w:rFonts w:ascii="Times New Roman" w:hAnsi="Times New Roman" w:cs="Times New Roman"/>
          <w:sz w:val="24"/>
          <w:szCs w:val="24"/>
        </w:rPr>
        <w:t>experience for an ever-changing park visitor. These partnerships are a sensible, proven way to</w:t>
      </w:r>
      <w:r w:rsidR="00864E38" w:rsidRPr="008F23C7">
        <w:rPr>
          <w:rFonts w:ascii="Times New Roman" w:hAnsi="Times New Roman" w:cs="Times New Roman"/>
          <w:sz w:val="24"/>
          <w:szCs w:val="24"/>
        </w:rPr>
        <w:t xml:space="preserve"> </w:t>
      </w:r>
      <w:r w:rsidR="00160B47" w:rsidRPr="008F23C7">
        <w:rPr>
          <w:rFonts w:ascii="Times New Roman" w:hAnsi="Times New Roman" w:cs="Times New Roman"/>
          <w:sz w:val="24"/>
          <w:szCs w:val="24"/>
        </w:rPr>
        <w:t>bring public land infrastructure into the 21st century, ensuring the federal government remains the</w:t>
      </w:r>
      <w:r w:rsidR="00864E38" w:rsidRPr="008F23C7">
        <w:rPr>
          <w:rFonts w:ascii="Times New Roman" w:hAnsi="Times New Roman" w:cs="Times New Roman"/>
          <w:sz w:val="24"/>
          <w:szCs w:val="24"/>
        </w:rPr>
        <w:t xml:space="preserve"> </w:t>
      </w:r>
      <w:r w:rsidR="00160B47" w:rsidRPr="008F23C7">
        <w:rPr>
          <w:rFonts w:ascii="Times New Roman" w:hAnsi="Times New Roman" w:cs="Times New Roman"/>
          <w:sz w:val="24"/>
          <w:szCs w:val="24"/>
        </w:rPr>
        <w:t>owner of all public lands and preserving access and</w:t>
      </w:r>
      <w:r w:rsidR="00864E38" w:rsidRPr="008F23C7">
        <w:rPr>
          <w:rFonts w:ascii="Times New Roman" w:hAnsi="Times New Roman" w:cs="Times New Roman"/>
          <w:sz w:val="24"/>
          <w:szCs w:val="24"/>
        </w:rPr>
        <w:t xml:space="preserve"> </w:t>
      </w:r>
      <w:r w:rsidR="00160B47" w:rsidRPr="008F23C7">
        <w:rPr>
          <w:rFonts w:ascii="Times New Roman" w:hAnsi="Times New Roman" w:cs="Times New Roman"/>
          <w:sz w:val="24"/>
          <w:szCs w:val="24"/>
        </w:rPr>
        <w:t>enjoyment of federal campgrounds for current and future generations of RVers to com</w:t>
      </w:r>
      <w:r w:rsidR="00B15A2F" w:rsidRPr="008F23C7">
        <w:rPr>
          <w:rFonts w:ascii="Times New Roman" w:hAnsi="Times New Roman" w:cs="Times New Roman"/>
          <w:sz w:val="24"/>
          <w:szCs w:val="24"/>
        </w:rPr>
        <w:t>e.</w:t>
      </w:r>
    </w:p>
    <w:p w14:paraId="2BA17127" w14:textId="76A1596C" w:rsidR="00864E38" w:rsidRPr="008F23C7" w:rsidRDefault="00864E38" w:rsidP="00D270C0">
      <w:pPr>
        <w:rPr>
          <w:rFonts w:ascii="Times New Roman" w:hAnsi="Times New Roman" w:cs="Times New Roman"/>
          <w:sz w:val="24"/>
          <w:szCs w:val="24"/>
        </w:rPr>
      </w:pPr>
      <w:r w:rsidRPr="008F23C7">
        <w:rPr>
          <w:rFonts w:ascii="Times New Roman" w:hAnsi="Times New Roman" w:cs="Times New Roman"/>
          <w:b/>
          <w:bCs/>
          <w:sz w:val="24"/>
          <w:szCs w:val="24"/>
          <w:u w:val="single"/>
        </w:rPr>
        <w:lastRenderedPageBreak/>
        <w:t>COMMENTS IN RESPONSE TO NPS QUESTIONS ON THE PROPOSED RULE AND THE USE OF THE VEIA</w:t>
      </w:r>
    </w:p>
    <w:p w14:paraId="1B1FAFBE" w14:textId="416A0D8B" w:rsidR="00864E38" w:rsidRPr="008F23C7" w:rsidRDefault="00864E38" w:rsidP="00D270C0">
      <w:pPr>
        <w:rPr>
          <w:rFonts w:ascii="Times New Roman" w:hAnsi="Times New Roman" w:cs="Times New Roman"/>
          <w:sz w:val="24"/>
          <w:szCs w:val="24"/>
        </w:rPr>
      </w:pPr>
    </w:p>
    <w:p w14:paraId="06251D81" w14:textId="4FDADF8E" w:rsidR="00BF6DF5" w:rsidRPr="008F23C7" w:rsidRDefault="00BF6DF5" w:rsidP="00BF6DF5">
      <w:pPr>
        <w:rPr>
          <w:rFonts w:ascii="Times New Roman" w:hAnsi="Times New Roman" w:cs="Times New Roman"/>
          <w:sz w:val="24"/>
          <w:szCs w:val="24"/>
        </w:rPr>
      </w:pPr>
      <w:r w:rsidRPr="008F23C7">
        <w:rPr>
          <w:rFonts w:ascii="Times New Roman" w:hAnsi="Times New Roman" w:cs="Times New Roman"/>
          <w:sz w:val="24"/>
          <w:szCs w:val="24"/>
        </w:rPr>
        <w:t xml:space="preserve">The Proposed Rule asks for comment on two additional criteria </w:t>
      </w:r>
      <w:r w:rsidR="005A471F" w:rsidRPr="008F23C7">
        <w:rPr>
          <w:rFonts w:ascii="Times New Roman" w:hAnsi="Times New Roman" w:cs="Times New Roman"/>
          <w:sz w:val="24"/>
          <w:szCs w:val="24"/>
        </w:rPr>
        <w:t xml:space="preserve">for commercial services contracts issued by the NPS under the VEIA: (1) The contract must be necessary and appropriate for public use and enjoyment of the National Park System unit where it is located; and (2) The contract must be consistent with the preservation and conservation of the resources and values of the unit. </w:t>
      </w:r>
    </w:p>
    <w:p w14:paraId="1ABF1A2A" w14:textId="305B6CFD" w:rsidR="005A471F" w:rsidRPr="008F23C7" w:rsidRDefault="005A471F" w:rsidP="00BF6DF5">
      <w:pPr>
        <w:rPr>
          <w:rFonts w:ascii="Times New Roman" w:hAnsi="Times New Roman" w:cs="Times New Roman"/>
          <w:sz w:val="24"/>
          <w:szCs w:val="24"/>
        </w:rPr>
      </w:pPr>
    </w:p>
    <w:p w14:paraId="473E0816" w14:textId="52F2559F" w:rsidR="00760296" w:rsidRPr="008F23C7" w:rsidRDefault="005A471F" w:rsidP="00BF6DF5">
      <w:pPr>
        <w:rPr>
          <w:rFonts w:ascii="Times New Roman" w:hAnsi="Times New Roman" w:cs="Times New Roman"/>
          <w:sz w:val="24"/>
          <w:szCs w:val="24"/>
        </w:rPr>
      </w:pPr>
      <w:r w:rsidRPr="008F23C7">
        <w:rPr>
          <w:rFonts w:ascii="Times New Roman" w:hAnsi="Times New Roman" w:cs="Times New Roman"/>
          <w:sz w:val="24"/>
          <w:szCs w:val="24"/>
        </w:rPr>
        <w:t>These comments address question four of the topics on which NPS is requesting comment</w:t>
      </w:r>
      <w:r w:rsidR="00760296" w:rsidRPr="008F23C7">
        <w:rPr>
          <w:rFonts w:ascii="Times New Roman" w:hAnsi="Times New Roman" w:cs="Times New Roman"/>
          <w:sz w:val="24"/>
          <w:szCs w:val="24"/>
        </w:rPr>
        <w:t>.</w:t>
      </w:r>
    </w:p>
    <w:p w14:paraId="31D4F127" w14:textId="77777777" w:rsidR="00760296" w:rsidRPr="008F23C7" w:rsidRDefault="00760296" w:rsidP="00BF6DF5">
      <w:pPr>
        <w:rPr>
          <w:rFonts w:ascii="Times New Roman" w:hAnsi="Times New Roman" w:cs="Times New Roman"/>
          <w:sz w:val="24"/>
          <w:szCs w:val="24"/>
        </w:rPr>
      </w:pPr>
    </w:p>
    <w:p w14:paraId="2B5F1FF0" w14:textId="1F854EB5" w:rsidR="00F86D6A" w:rsidRPr="008F23C7" w:rsidRDefault="00F86D6A" w:rsidP="00BF6DF5">
      <w:pPr>
        <w:rPr>
          <w:rFonts w:ascii="Times New Roman" w:hAnsi="Times New Roman" w:cs="Times New Roman"/>
          <w:b/>
          <w:bCs/>
          <w:sz w:val="24"/>
          <w:szCs w:val="24"/>
        </w:rPr>
      </w:pPr>
      <w:r w:rsidRPr="008F23C7">
        <w:rPr>
          <w:rFonts w:ascii="Times New Roman" w:hAnsi="Times New Roman" w:cs="Times New Roman"/>
          <w:b/>
          <w:bCs/>
          <w:sz w:val="24"/>
          <w:szCs w:val="24"/>
        </w:rPr>
        <w:t>Where does the NPS need to expand, modernize, and improve the condition of commercial facilities and visitor services?</w:t>
      </w:r>
    </w:p>
    <w:p w14:paraId="3DC94480" w14:textId="77777777" w:rsidR="00F86D6A" w:rsidRPr="008F23C7" w:rsidRDefault="00F86D6A" w:rsidP="00BF6DF5">
      <w:pPr>
        <w:rPr>
          <w:rFonts w:ascii="Times New Roman" w:hAnsi="Times New Roman" w:cs="Times New Roman"/>
          <w:sz w:val="24"/>
          <w:szCs w:val="24"/>
        </w:rPr>
      </w:pPr>
    </w:p>
    <w:p w14:paraId="11507845" w14:textId="4A191509" w:rsidR="003508DF" w:rsidRPr="008F23C7" w:rsidRDefault="00BF6DF5" w:rsidP="00BF6DF5">
      <w:pPr>
        <w:rPr>
          <w:rFonts w:ascii="Times New Roman" w:hAnsi="Times New Roman" w:cs="Times New Roman"/>
          <w:sz w:val="24"/>
          <w:szCs w:val="24"/>
        </w:rPr>
      </w:pPr>
      <w:r w:rsidRPr="008F23C7">
        <w:rPr>
          <w:rFonts w:ascii="Times New Roman" w:hAnsi="Times New Roman" w:cs="Times New Roman"/>
          <w:sz w:val="24"/>
          <w:szCs w:val="24"/>
        </w:rPr>
        <w:t>Bringing public lands infrastructure into the 21st century require</w:t>
      </w:r>
      <w:r w:rsidR="005A471F" w:rsidRPr="008F23C7">
        <w:rPr>
          <w:rFonts w:ascii="Times New Roman" w:hAnsi="Times New Roman" w:cs="Times New Roman"/>
          <w:sz w:val="24"/>
          <w:szCs w:val="24"/>
        </w:rPr>
        <w:t>s</w:t>
      </w:r>
      <w:r w:rsidRPr="008F23C7">
        <w:rPr>
          <w:rFonts w:ascii="Times New Roman" w:hAnsi="Times New Roman" w:cs="Times New Roman"/>
          <w:sz w:val="24"/>
          <w:szCs w:val="24"/>
        </w:rPr>
        <w:t xml:space="preserve"> robust and creative collaboration across the public and private sectors. </w:t>
      </w:r>
      <w:r w:rsidR="00F86D6A" w:rsidRPr="008F23C7">
        <w:rPr>
          <w:rFonts w:ascii="Times New Roman" w:hAnsi="Times New Roman" w:cs="Times New Roman"/>
          <w:sz w:val="24"/>
          <w:szCs w:val="24"/>
        </w:rPr>
        <w:t>The RV industry supports partnerships between experienced campground operators and the federal government</w:t>
      </w:r>
      <w:r w:rsidR="008F23C7" w:rsidRPr="008F23C7">
        <w:rPr>
          <w:rFonts w:ascii="Times New Roman" w:hAnsi="Times New Roman" w:cs="Times New Roman"/>
          <w:sz w:val="24"/>
          <w:szCs w:val="24"/>
        </w:rPr>
        <w:t>,</w:t>
      </w:r>
      <w:r w:rsidR="00F86D6A" w:rsidRPr="008F23C7">
        <w:rPr>
          <w:rFonts w:ascii="Times New Roman" w:hAnsi="Times New Roman" w:cs="Times New Roman"/>
          <w:sz w:val="24"/>
          <w:szCs w:val="24"/>
        </w:rPr>
        <w:t xml:space="preserve"> where appropriate, as these partnerships recognize that private industry expertise can augment public investment and strengthen the management of major infrastructure projects. </w:t>
      </w:r>
      <w:r w:rsidR="00EC6490" w:rsidRPr="008F23C7">
        <w:rPr>
          <w:rFonts w:ascii="Times New Roman" w:hAnsi="Times New Roman" w:cs="Times New Roman"/>
          <w:sz w:val="24"/>
          <w:szCs w:val="24"/>
        </w:rPr>
        <w:t xml:space="preserve"> </w:t>
      </w:r>
    </w:p>
    <w:p w14:paraId="0527AB02" w14:textId="644313D8" w:rsidR="00EC6490" w:rsidRPr="008F23C7" w:rsidRDefault="00EC6490" w:rsidP="00BF6DF5">
      <w:pPr>
        <w:rPr>
          <w:rFonts w:ascii="Times New Roman" w:hAnsi="Times New Roman" w:cs="Times New Roman"/>
          <w:sz w:val="24"/>
          <w:szCs w:val="24"/>
        </w:rPr>
      </w:pPr>
    </w:p>
    <w:p w14:paraId="3F10FD14" w14:textId="7124D4AA" w:rsidR="00B15A2F" w:rsidRPr="008F23C7" w:rsidRDefault="00EC6490" w:rsidP="00BF6DF5">
      <w:pPr>
        <w:rPr>
          <w:rFonts w:ascii="Times New Roman" w:hAnsi="Times New Roman" w:cs="Times New Roman"/>
          <w:sz w:val="24"/>
          <w:szCs w:val="24"/>
        </w:rPr>
      </w:pPr>
      <w:r w:rsidRPr="008F23C7">
        <w:rPr>
          <w:rFonts w:ascii="Times New Roman" w:hAnsi="Times New Roman" w:cs="Times New Roman"/>
          <w:sz w:val="24"/>
          <w:szCs w:val="24"/>
        </w:rPr>
        <w:t>Limitations on how federal land agencies can partner with concessioners and other recreation services permit holders reduce opportunities for collaboration and modernization.</w:t>
      </w:r>
      <w:r w:rsidR="00965F92">
        <w:rPr>
          <w:rFonts w:ascii="Times New Roman" w:hAnsi="Times New Roman" w:cs="Times New Roman"/>
          <w:sz w:val="24"/>
          <w:szCs w:val="24"/>
        </w:rPr>
        <w:t xml:space="preserve"> </w:t>
      </w:r>
      <w:r w:rsidR="00B50A99">
        <w:rPr>
          <w:rFonts w:ascii="Times New Roman" w:hAnsi="Times New Roman" w:cs="Times New Roman"/>
          <w:sz w:val="24"/>
          <w:szCs w:val="24"/>
        </w:rPr>
        <w:t>VEIA is a complementary tool to the existing concessioner framework which help</w:t>
      </w:r>
      <w:r w:rsidR="00965F92">
        <w:rPr>
          <w:rFonts w:ascii="Times New Roman" w:hAnsi="Times New Roman" w:cs="Times New Roman"/>
          <w:sz w:val="24"/>
          <w:szCs w:val="24"/>
        </w:rPr>
        <w:t>s</w:t>
      </w:r>
      <w:r w:rsidR="00B50A99">
        <w:rPr>
          <w:rFonts w:ascii="Times New Roman" w:hAnsi="Times New Roman" w:cs="Times New Roman"/>
          <w:sz w:val="24"/>
          <w:szCs w:val="24"/>
        </w:rPr>
        <w:t xml:space="preserve"> </w:t>
      </w:r>
      <w:r w:rsidR="00965F92">
        <w:rPr>
          <w:rFonts w:ascii="Times New Roman" w:hAnsi="Times New Roman" w:cs="Times New Roman"/>
          <w:sz w:val="24"/>
          <w:szCs w:val="24"/>
        </w:rPr>
        <w:t>public lands</w:t>
      </w:r>
      <w:r w:rsidR="00B50A99">
        <w:rPr>
          <w:rFonts w:ascii="Times New Roman" w:hAnsi="Times New Roman" w:cs="Times New Roman"/>
          <w:sz w:val="24"/>
          <w:szCs w:val="24"/>
        </w:rPr>
        <w:t xml:space="preserve"> and campgrounds provide </w:t>
      </w:r>
      <w:r w:rsidR="00965F92">
        <w:rPr>
          <w:rFonts w:ascii="Times New Roman" w:hAnsi="Times New Roman" w:cs="Times New Roman"/>
          <w:sz w:val="24"/>
          <w:szCs w:val="24"/>
        </w:rPr>
        <w:t>unparalleled</w:t>
      </w:r>
      <w:r w:rsidR="00B50A99">
        <w:rPr>
          <w:rFonts w:ascii="Times New Roman" w:hAnsi="Times New Roman" w:cs="Times New Roman"/>
          <w:sz w:val="24"/>
          <w:szCs w:val="24"/>
        </w:rPr>
        <w:t xml:space="preserve"> visitor </w:t>
      </w:r>
      <w:r w:rsidR="00965F92">
        <w:rPr>
          <w:rFonts w:ascii="Times New Roman" w:hAnsi="Times New Roman" w:cs="Times New Roman"/>
          <w:sz w:val="24"/>
          <w:szCs w:val="24"/>
        </w:rPr>
        <w:t>experiences for all Americans</w:t>
      </w:r>
      <w:r w:rsidR="00B50A99">
        <w:rPr>
          <w:rFonts w:ascii="Times New Roman" w:hAnsi="Times New Roman" w:cs="Times New Roman"/>
          <w:sz w:val="24"/>
          <w:szCs w:val="24"/>
        </w:rPr>
        <w:t>.</w:t>
      </w:r>
      <w:r w:rsidRPr="008F23C7">
        <w:rPr>
          <w:rFonts w:ascii="Times New Roman" w:hAnsi="Times New Roman" w:cs="Times New Roman"/>
          <w:sz w:val="24"/>
          <w:szCs w:val="24"/>
        </w:rPr>
        <w:t xml:space="preserve"> </w:t>
      </w:r>
    </w:p>
    <w:p w14:paraId="1AF4C552" w14:textId="77777777" w:rsidR="00B15A2F" w:rsidRPr="008F23C7" w:rsidRDefault="00B15A2F" w:rsidP="00BF6DF5">
      <w:pPr>
        <w:rPr>
          <w:rFonts w:ascii="Times New Roman" w:hAnsi="Times New Roman" w:cs="Times New Roman"/>
          <w:sz w:val="24"/>
          <w:szCs w:val="24"/>
        </w:rPr>
      </w:pPr>
    </w:p>
    <w:p w14:paraId="525022C9" w14:textId="103EEA80" w:rsidR="00BF6DF5" w:rsidRPr="008F23C7" w:rsidRDefault="00BF6DF5" w:rsidP="00BF6DF5">
      <w:pPr>
        <w:rPr>
          <w:rFonts w:ascii="Times New Roman" w:hAnsi="Times New Roman" w:cs="Times New Roman"/>
          <w:sz w:val="24"/>
          <w:szCs w:val="24"/>
        </w:rPr>
      </w:pPr>
      <w:r w:rsidRPr="008F23C7">
        <w:rPr>
          <w:rFonts w:ascii="Times New Roman" w:hAnsi="Times New Roman" w:cs="Times New Roman"/>
          <w:sz w:val="24"/>
          <w:szCs w:val="24"/>
        </w:rPr>
        <w:t xml:space="preserve">When partnerships between private industry, such as experienced campground operators, and the federal government are discussed, there can be confusion about whether this model would lead to the “privatization” of federal lands. These partnerships are not privatization—the RV </w:t>
      </w:r>
      <w:r w:rsidR="00D40C94" w:rsidRPr="008F23C7">
        <w:rPr>
          <w:rFonts w:ascii="Times New Roman" w:hAnsi="Times New Roman" w:cs="Times New Roman"/>
          <w:sz w:val="24"/>
          <w:szCs w:val="24"/>
        </w:rPr>
        <w:t>I</w:t>
      </w:r>
      <w:r w:rsidRPr="008F23C7">
        <w:rPr>
          <w:rFonts w:ascii="Times New Roman" w:hAnsi="Times New Roman" w:cs="Times New Roman"/>
          <w:sz w:val="24"/>
          <w:szCs w:val="24"/>
        </w:rPr>
        <w:t>ndustry</w:t>
      </w:r>
      <w:r w:rsidR="00D40C94" w:rsidRPr="008F23C7">
        <w:rPr>
          <w:rFonts w:ascii="Times New Roman" w:hAnsi="Times New Roman" w:cs="Times New Roman"/>
          <w:sz w:val="24"/>
          <w:szCs w:val="24"/>
        </w:rPr>
        <w:t xml:space="preserve"> Association</w:t>
      </w:r>
      <w:r w:rsidRPr="008F23C7">
        <w:rPr>
          <w:rFonts w:ascii="Times New Roman" w:hAnsi="Times New Roman" w:cs="Times New Roman"/>
          <w:sz w:val="24"/>
          <w:szCs w:val="24"/>
        </w:rPr>
        <w:t xml:space="preserve"> does not support the privatization or selling of federal campgrounds. What these partnerships do allow is for campground improvements and modernization to be made with private </w:t>
      </w:r>
      <w:r w:rsidR="00D40C94" w:rsidRPr="008F23C7">
        <w:rPr>
          <w:rFonts w:ascii="Times New Roman" w:hAnsi="Times New Roman" w:cs="Times New Roman"/>
          <w:sz w:val="24"/>
          <w:szCs w:val="24"/>
        </w:rPr>
        <w:t>industry expertise</w:t>
      </w:r>
      <w:r w:rsidR="004A20D3">
        <w:rPr>
          <w:rFonts w:ascii="Times New Roman" w:hAnsi="Times New Roman" w:cs="Times New Roman"/>
          <w:sz w:val="24"/>
          <w:szCs w:val="24"/>
        </w:rPr>
        <w:t>, investment,</w:t>
      </w:r>
      <w:r w:rsidRPr="008F23C7">
        <w:rPr>
          <w:rFonts w:ascii="Times New Roman" w:hAnsi="Times New Roman" w:cs="Times New Roman"/>
          <w:sz w:val="24"/>
          <w:szCs w:val="24"/>
        </w:rPr>
        <w:t xml:space="preserve"> and volunteer services—without draining federal resources that are thin or not available.</w:t>
      </w:r>
    </w:p>
    <w:p w14:paraId="67536058" w14:textId="77777777" w:rsidR="00BF6DF5" w:rsidRPr="008F23C7" w:rsidRDefault="00BF6DF5" w:rsidP="00BF6DF5">
      <w:pPr>
        <w:rPr>
          <w:rFonts w:ascii="Times New Roman" w:hAnsi="Times New Roman" w:cs="Times New Roman"/>
          <w:sz w:val="24"/>
          <w:szCs w:val="24"/>
        </w:rPr>
      </w:pPr>
    </w:p>
    <w:p w14:paraId="0F5F88E5" w14:textId="41544C54" w:rsidR="008F23C7" w:rsidRPr="008F23C7" w:rsidRDefault="003508DF" w:rsidP="00BF6DF5">
      <w:pPr>
        <w:rPr>
          <w:rFonts w:ascii="Times New Roman" w:hAnsi="Times New Roman" w:cs="Times New Roman"/>
          <w:sz w:val="24"/>
          <w:szCs w:val="24"/>
        </w:rPr>
      </w:pPr>
      <w:r>
        <w:rPr>
          <w:rFonts w:ascii="Times New Roman" w:hAnsi="Times New Roman" w:cs="Times New Roman"/>
          <w:sz w:val="24"/>
          <w:szCs w:val="24"/>
        </w:rPr>
        <w:t>T</w:t>
      </w:r>
      <w:r w:rsidR="00BF6DF5" w:rsidRPr="008F23C7">
        <w:rPr>
          <w:rFonts w:ascii="Times New Roman" w:hAnsi="Times New Roman" w:cs="Times New Roman"/>
          <w:sz w:val="24"/>
          <w:szCs w:val="24"/>
        </w:rPr>
        <w:t xml:space="preserve">he demographics of the next generation of campers, which includes a younger, more diverse population, are creating a shift in expectations and uses of campgrounds. Research shows a growing number of consumers who enjoy outdoor recreation also want modern, full-service amenities and the ability to share resources. They prefer to use digital means to access reservations, schedule activities, obtain equipment, as well as share their experiences with friends and loved ones. </w:t>
      </w:r>
    </w:p>
    <w:p w14:paraId="0722E5F7" w14:textId="77777777" w:rsidR="008F23C7" w:rsidRPr="008F23C7" w:rsidRDefault="008F23C7" w:rsidP="00BF6DF5">
      <w:pPr>
        <w:rPr>
          <w:rFonts w:ascii="Times New Roman" w:hAnsi="Times New Roman" w:cs="Times New Roman"/>
          <w:sz w:val="24"/>
          <w:szCs w:val="24"/>
        </w:rPr>
      </w:pPr>
    </w:p>
    <w:p w14:paraId="1AA02F81" w14:textId="5F136BFE" w:rsidR="001B5CE4" w:rsidRPr="008F23C7" w:rsidRDefault="00BF6DF5" w:rsidP="00BF6DF5">
      <w:pPr>
        <w:rPr>
          <w:rFonts w:ascii="Times New Roman" w:hAnsi="Times New Roman" w:cs="Times New Roman"/>
          <w:sz w:val="24"/>
          <w:szCs w:val="24"/>
        </w:rPr>
      </w:pPr>
      <w:r w:rsidRPr="008F23C7">
        <w:rPr>
          <w:rFonts w:ascii="Times New Roman" w:hAnsi="Times New Roman" w:cs="Times New Roman"/>
          <w:sz w:val="24"/>
          <w:szCs w:val="24"/>
        </w:rPr>
        <w:t>There should also be a focus on promoting sustainability and limiting environmental impact when modernizing and expanding campgrounds.</w:t>
      </w:r>
    </w:p>
    <w:p w14:paraId="08C487CC" w14:textId="769A547A" w:rsidR="00760296" w:rsidRPr="008F23C7" w:rsidRDefault="00760296" w:rsidP="00BF6DF5">
      <w:pPr>
        <w:rPr>
          <w:rFonts w:ascii="Times New Roman" w:hAnsi="Times New Roman" w:cs="Times New Roman"/>
          <w:sz w:val="24"/>
          <w:szCs w:val="24"/>
        </w:rPr>
      </w:pPr>
    </w:p>
    <w:p w14:paraId="759AC54A" w14:textId="35CB8EAD" w:rsidR="001B5CE4" w:rsidRPr="008F23C7" w:rsidRDefault="001B5CE4" w:rsidP="00BF6DF5">
      <w:pPr>
        <w:rPr>
          <w:rFonts w:ascii="Times New Roman" w:hAnsi="Times New Roman" w:cs="Times New Roman"/>
          <w:sz w:val="24"/>
          <w:szCs w:val="24"/>
        </w:rPr>
      </w:pPr>
      <w:proofErr w:type="gramStart"/>
      <w:r w:rsidRPr="008F23C7">
        <w:rPr>
          <w:rFonts w:ascii="Times New Roman" w:hAnsi="Times New Roman" w:cs="Times New Roman"/>
          <w:sz w:val="24"/>
          <w:szCs w:val="24"/>
        </w:rPr>
        <w:lastRenderedPageBreak/>
        <w:t>In particular, federal</w:t>
      </w:r>
      <w:proofErr w:type="gramEnd"/>
      <w:r w:rsidRPr="008F23C7">
        <w:rPr>
          <w:rFonts w:ascii="Times New Roman" w:hAnsi="Times New Roman" w:cs="Times New Roman"/>
          <w:sz w:val="24"/>
          <w:szCs w:val="24"/>
        </w:rPr>
        <w:t xml:space="preserve"> campgrounds could be improved by:</w:t>
      </w:r>
    </w:p>
    <w:p w14:paraId="5D2D5B7D" w14:textId="77777777" w:rsidR="00760296" w:rsidRPr="008F23C7" w:rsidRDefault="00760296" w:rsidP="00BF6DF5">
      <w:pPr>
        <w:rPr>
          <w:rFonts w:ascii="Times New Roman" w:hAnsi="Times New Roman" w:cs="Times New Roman"/>
          <w:sz w:val="24"/>
          <w:szCs w:val="24"/>
        </w:rPr>
      </w:pPr>
    </w:p>
    <w:p w14:paraId="37A8CBF5" w14:textId="0F38144A" w:rsidR="001B5CE4" w:rsidRPr="008F23C7" w:rsidRDefault="001B5CE4" w:rsidP="001B5CE4">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 xml:space="preserve">Updating bathing facilities with hot showers, sinks, and flush </w:t>
      </w:r>
      <w:proofErr w:type="gramStart"/>
      <w:r w:rsidRPr="008F23C7">
        <w:rPr>
          <w:rFonts w:ascii="Times New Roman" w:hAnsi="Times New Roman" w:cs="Times New Roman"/>
          <w:sz w:val="24"/>
          <w:szCs w:val="24"/>
        </w:rPr>
        <w:t>toilets;</w:t>
      </w:r>
      <w:proofErr w:type="gramEnd"/>
    </w:p>
    <w:p w14:paraId="4F786961" w14:textId="749AD1F8" w:rsidR="001B5CE4" w:rsidRPr="008F23C7" w:rsidRDefault="001B5CE4" w:rsidP="001B5CE4">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 xml:space="preserve">Providing access to wi-fi throughout campsites to provide enhanced </w:t>
      </w:r>
      <w:r w:rsidR="00610623" w:rsidRPr="008F23C7">
        <w:rPr>
          <w:rFonts w:ascii="Times New Roman" w:hAnsi="Times New Roman" w:cs="Times New Roman"/>
          <w:sz w:val="24"/>
          <w:szCs w:val="24"/>
        </w:rPr>
        <w:t xml:space="preserve">park </w:t>
      </w:r>
      <w:r w:rsidRPr="008F23C7">
        <w:rPr>
          <w:rFonts w:ascii="Times New Roman" w:hAnsi="Times New Roman" w:cs="Times New Roman"/>
          <w:sz w:val="24"/>
          <w:szCs w:val="24"/>
        </w:rPr>
        <w:t>programming</w:t>
      </w:r>
      <w:r w:rsidR="00610623" w:rsidRPr="008F23C7">
        <w:rPr>
          <w:rFonts w:ascii="Times New Roman" w:hAnsi="Times New Roman" w:cs="Times New Roman"/>
          <w:sz w:val="24"/>
          <w:szCs w:val="24"/>
        </w:rPr>
        <w:t xml:space="preserve">, rentals, </w:t>
      </w:r>
      <w:r w:rsidRPr="008F23C7">
        <w:rPr>
          <w:rFonts w:ascii="Times New Roman" w:hAnsi="Times New Roman" w:cs="Times New Roman"/>
          <w:sz w:val="24"/>
          <w:szCs w:val="24"/>
        </w:rPr>
        <w:t>and safety while also appealing to current and next-generation campers and mobile professionals</w:t>
      </w:r>
      <w:r w:rsidR="00610623" w:rsidRPr="008F23C7">
        <w:rPr>
          <w:rFonts w:ascii="Times New Roman" w:hAnsi="Times New Roman" w:cs="Times New Roman"/>
          <w:sz w:val="24"/>
          <w:szCs w:val="24"/>
        </w:rPr>
        <w:t xml:space="preserve"> that require wi-fi to work </w:t>
      </w:r>
      <w:proofErr w:type="gramStart"/>
      <w:r w:rsidR="00610623" w:rsidRPr="008F23C7">
        <w:rPr>
          <w:rFonts w:ascii="Times New Roman" w:hAnsi="Times New Roman" w:cs="Times New Roman"/>
          <w:sz w:val="24"/>
          <w:szCs w:val="24"/>
        </w:rPr>
        <w:t>virtually</w:t>
      </w:r>
      <w:r w:rsidRPr="008F23C7">
        <w:rPr>
          <w:rFonts w:ascii="Times New Roman" w:hAnsi="Times New Roman" w:cs="Times New Roman"/>
          <w:sz w:val="24"/>
          <w:szCs w:val="24"/>
        </w:rPr>
        <w:t>;</w:t>
      </w:r>
      <w:proofErr w:type="gramEnd"/>
    </w:p>
    <w:p w14:paraId="50616A96" w14:textId="0B87A2E3" w:rsidR="003302D4" w:rsidRPr="003302D4" w:rsidRDefault="001B5CE4" w:rsidP="003302D4">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Outfitting camp</w:t>
      </w:r>
      <w:r w:rsidR="00760296" w:rsidRPr="008F23C7">
        <w:rPr>
          <w:rFonts w:ascii="Times New Roman" w:hAnsi="Times New Roman" w:cs="Times New Roman"/>
          <w:sz w:val="24"/>
          <w:szCs w:val="24"/>
        </w:rPr>
        <w:t>sites</w:t>
      </w:r>
      <w:r w:rsidRPr="008F23C7">
        <w:rPr>
          <w:rFonts w:ascii="Times New Roman" w:hAnsi="Times New Roman" w:cs="Times New Roman"/>
          <w:sz w:val="24"/>
          <w:szCs w:val="24"/>
        </w:rPr>
        <w:t xml:space="preserve"> with site-specific hookups, including</w:t>
      </w:r>
      <w:r w:rsidR="00610623" w:rsidRPr="008F23C7">
        <w:rPr>
          <w:rFonts w:ascii="Times New Roman" w:hAnsi="Times New Roman" w:cs="Times New Roman"/>
          <w:sz w:val="24"/>
          <w:szCs w:val="24"/>
        </w:rPr>
        <w:t xml:space="preserve"> </w:t>
      </w:r>
      <w:r w:rsidR="00610623" w:rsidRPr="008F23C7">
        <w:rPr>
          <w:rFonts w:ascii="Times New Roman" w:hAnsi="Times New Roman" w:cs="Times New Roman"/>
          <w:i/>
          <w:iCs/>
          <w:sz w:val="24"/>
          <w:szCs w:val="24"/>
        </w:rPr>
        <w:t>new</w:t>
      </w:r>
      <w:r w:rsidR="00610623" w:rsidRPr="008F23C7">
        <w:rPr>
          <w:rFonts w:ascii="Times New Roman" w:hAnsi="Times New Roman" w:cs="Times New Roman"/>
          <w:sz w:val="24"/>
          <w:szCs w:val="24"/>
        </w:rPr>
        <w:t xml:space="preserve"> EV hookups,</w:t>
      </w:r>
      <w:r w:rsidRPr="008F23C7">
        <w:rPr>
          <w:rFonts w:ascii="Times New Roman" w:hAnsi="Times New Roman" w:cs="Times New Roman"/>
          <w:sz w:val="24"/>
          <w:szCs w:val="24"/>
        </w:rPr>
        <w:t xml:space="preserve"> electrical service, </w:t>
      </w:r>
      <w:proofErr w:type="gramStart"/>
      <w:r w:rsidRPr="008F23C7">
        <w:rPr>
          <w:rFonts w:ascii="Times New Roman" w:hAnsi="Times New Roman" w:cs="Times New Roman"/>
          <w:sz w:val="24"/>
          <w:szCs w:val="24"/>
        </w:rPr>
        <w:t>water</w:t>
      </w:r>
      <w:proofErr w:type="gramEnd"/>
      <w:r w:rsidRPr="008F23C7">
        <w:rPr>
          <w:rFonts w:ascii="Times New Roman" w:hAnsi="Times New Roman" w:cs="Times New Roman"/>
          <w:sz w:val="24"/>
          <w:szCs w:val="24"/>
        </w:rPr>
        <w:t xml:space="preserve"> and sewer, as well as modern dump stations</w:t>
      </w:r>
      <w:r w:rsidR="003302D4">
        <w:rPr>
          <w:rFonts w:ascii="Times New Roman" w:hAnsi="Times New Roman" w:cs="Times New Roman"/>
          <w:sz w:val="24"/>
          <w:szCs w:val="24"/>
        </w:rPr>
        <w:t>. Providing r</w:t>
      </w:r>
      <w:r w:rsidR="003302D4" w:rsidRPr="003302D4">
        <w:rPr>
          <w:rFonts w:ascii="Times New Roman" w:hAnsi="Times New Roman" w:cs="Times New Roman"/>
          <w:sz w:val="24"/>
          <w:szCs w:val="24"/>
        </w:rPr>
        <w:t xml:space="preserve">obust EV infrastructure </w:t>
      </w:r>
      <w:r w:rsidR="003302D4">
        <w:rPr>
          <w:rFonts w:ascii="Times New Roman" w:hAnsi="Times New Roman" w:cs="Times New Roman"/>
          <w:sz w:val="24"/>
          <w:szCs w:val="24"/>
        </w:rPr>
        <w:t>is</w:t>
      </w:r>
      <w:r w:rsidR="003302D4" w:rsidRPr="003302D4">
        <w:rPr>
          <w:rFonts w:ascii="Times New Roman" w:hAnsi="Times New Roman" w:cs="Times New Roman"/>
          <w:sz w:val="24"/>
          <w:szCs w:val="24"/>
        </w:rPr>
        <w:t xml:space="preserve"> a critical part of improving outdoor access and modernizing outdoor facilities</w:t>
      </w:r>
    </w:p>
    <w:p w14:paraId="1E64E205" w14:textId="7F356916" w:rsidR="00760296" w:rsidRPr="008F23C7" w:rsidRDefault="00760296" w:rsidP="001B5CE4">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 xml:space="preserve">Developing wider, longer campsites for modern </w:t>
      </w:r>
      <w:proofErr w:type="gramStart"/>
      <w:r w:rsidRPr="008F23C7">
        <w:rPr>
          <w:rFonts w:ascii="Times New Roman" w:hAnsi="Times New Roman" w:cs="Times New Roman"/>
          <w:sz w:val="24"/>
          <w:szCs w:val="24"/>
        </w:rPr>
        <w:t>RVs;</w:t>
      </w:r>
      <w:proofErr w:type="gramEnd"/>
      <w:r w:rsidRPr="008F23C7">
        <w:rPr>
          <w:rFonts w:ascii="Times New Roman" w:hAnsi="Times New Roman" w:cs="Times New Roman"/>
          <w:sz w:val="24"/>
          <w:szCs w:val="24"/>
        </w:rPr>
        <w:t xml:space="preserve"> </w:t>
      </w:r>
    </w:p>
    <w:p w14:paraId="3A8377B7" w14:textId="02C53D26" w:rsidR="00760296" w:rsidRPr="008F23C7" w:rsidRDefault="00760296" w:rsidP="001B5CE4">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 xml:space="preserve">Developing more campgrounds and RV-accessible campsites to accommodate the growing demand </w:t>
      </w:r>
      <w:r w:rsidR="005E5C58">
        <w:rPr>
          <w:rFonts w:ascii="Times New Roman" w:hAnsi="Times New Roman" w:cs="Times New Roman"/>
          <w:sz w:val="24"/>
          <w:szCs w:val="24"/>
        </w:rPr>
        <w:t>for RV camping,</w:t>
      </w:r>
      <w:r w:rsidRPr="008F23C7">
        <w:rPr>
          <w:rFonts w:ascii="Times New Roman" w:hAnsi="Times New Roman" w:cs="Times New Roman"/>
          <w:sz w:val="24"/>
          <w:szCs w:val="24"/>
        </w:rPr>
        <w:t xml:space="preserve"> while producing additional revenue for federal agencies</w:t>
      </w:r>
      <w:r w:rsidR="003302D4">
        <w:rPr>
          <w:rFonts w:ascii="Times New Roman" w:hAnsi="Times New Roman" w:cs="Times New Roman"/>
          <w:sz w:val="24"/>
          <w:szCs w:val="24"/>
        </w:rPr>
        <w:t>; and</w:t>
      </w:r>
    </w:p>
    <w:p w14:paraId="3FEA66E1" w14:textId="33F491D2" w:rsidR="00610623" w:rsidRPr="008F23C7" w:rsidRDefault="00610623" w:rsidP="00610623">
      <w:pPr>
        <w:pStyle w:val="ListParagraph"/>
        <w:numPr>
          <w:ilvl w:val="0"/>
          <w:numId w:val="1"/>
        </w:numPr>
        <w:rPr>
          <w:rFonts w:ascii="Times New Roman" w:hAnsi="Times New Roman" w:cs="Times New Roman"/>
          <w:sz w:val="24"/>
          <w:szCs w:val="24"/>
        </w:rPr>
      </w:pPr>
      <w:r w:rsidRPr="008F23C7">
        <w:rPr>
          <w:rFonts w:ascii="Times New Roman" w:hAnsi="Times New Roman" w:cs="Times New Roman"/>
          <w:sz w:val="24"/>
          <w:szCs w:val="24"/>
        </w:rPr>
        <w:t xml:space="preserve">Addressing the nearly $20 billion deferred maintenance across federal lands and </w:t>
      </w:r>
      <w:proofErr w:type="gramStart"/>
      <w:r w:rsidRPr="008F23C7">
        <w:rPr>
          <w:rFonts w:ascii="Times New Roman" w:hAnsi="Times New Roman" w:cs="Times New Roman"/>
          <w:sz w:val="24"/>
          <w:szCs w:val="24"/>
        </w:rPr>
        <w:t>waterways;</w:t>
      </w:r>
      <w:proofErr w:type="gramEnd"/>
    </w:p>
    <w:p w14:paraId="0D8680D9" w14:textId="77777777" w:rsidR="001B5CE4" w:rsidRPr="008F23C7" w:rsidRDefault="001B5CE4" w:rsidP="00BF6DF5">
      <w:pPr>
        <w:rPr>
          <w:rFonts w:ascii="Times New Roman" w:hAnsi="Times New Roman" w:cs="Times New Roman"/>
          <w:sz w:val="24"/>
          <w:szCs w:val="24"/>
        </w:rPr>
      </w:pPr>
    </w:p>
    <w:p w14:paraId="4E5E2BDF" w14:textId="0F18862F" w:rsidR="00BF6DF5" w:rsidRPr="008F23C7" w:rsidRDefault="00BF6DF5" w:rsidP="00BF6DF5">
      <w:pPr>
        <w:rPr>
          <w:rFonts w:ascii="Times New Roman" w:hAnsi="Times New Roman" w:cs="Times New Roman"/>
          <w:sz w:val="24"/>
          <w:szCs w:val="24"/>
        </w:rPr>
      </w:pPr>
      <w:r w:rsidRPr="008F23C7">
        <w:rPr>
          <w:rFonts w:ascii="Times New Roman" w:hAnsi="Times New Roman" w:cs="Times New Roman"/>
          <w:sz w:val="24"/>
          <w:szCs w:val="24"/>
        </w:rPr>
        <w:t xml:space="preserve">Federal campgrounds must meet </w:t>
      </w:r>
      <w:r w:rsidR="00760296" w:rsidRPr="008F23C7">
        <w:rPr>
          <w:rFonts w:ascii="Times New Roman" w:hAnsi="Times New Roman" w:cs="Times New Roman"/>
          <w:sz w:val="24"/>
          <w:szCs w:val="24"/>
        </w:rPr>
        <w:t>today’s</w:t>
      </w:r>
      <w:r w:rsidRPr="008F23C7">
        <w:rPr>
          <w:rFonts w:ascii="Times New Roman" w:hAnsi="Times New Roman" w:cs="Times New Roman"/>
          <w:sz w:val="24"/>
          <w:szCs w:val="24"/>
        </w:rPr>
        <w:t xml:space="preserve"> expectations and become a more vibrant source of relevant outdoor recreation experiences for current and future generations to enjoy and protect.</w:t>
      </w:r>
    </w:p>
    <w:p w14:paraId="59E5DF38" w14:textId="62B1570F" w:rsidR="00864E38" w:rsidRPr="008F23C7" w:rsidRDefault="00864E38" w:rsidP="00D270C0">
      <w:pPr>
        <w:rPr>
          <w:rFonts w:ascii="Times New Roman" w:hAnsi="Times New Roman" w:cs="Times New Roman"/>
          <w:sz w:val="24"/>
          <w:szCs w:val="24"/>
        </w:rPr>
      </w:pPr>
    </w:p>
    <w:p w14:paraId="4865D3FC" w14:textId="058235DB" w:rsidR="00864E38" w:rsidRPr="008F23C7" w:rsidRDefault="00864E38" w:rsidP="00D270C0">
      <w:pPr>
        <w:rPr>
          <w:rFonts w:ascii="Times New Roman" w:hAnsi="Times New Roman" w:cs="Times New Roman"/>
          <w:sz w:val="24"/>
          <w:szCs w:val="24"/>
        </w:rPr>
      </w:pPr>
    </w:p>
    <w:p w14:paraId="6F58B4B9" w14:textId="41D139D7" w:rsidR="00864E38" w:rsidRPr="008F23C7" w:rsidRDefault="00864E38" w:rsidP="00D270C0">
      <w:pPr>
        <w:rPr>
          <w:rFonts w:ascii="Times New Roman" w:hAnsi="Times New Roman" w:cs="Times New Roman"/>
          <w:b/>
          <w:bCs/>
          <w:sz w:val="24"/>
          <w:szCs w:val="24"/>
          <w:u w:val="single"/>
        </w:rPr>
      </w:pPr>
      <w:r w:rsidRPr="008F23C7">
        <w:rPr>
          <w:rFonts w:ascii="Times New Roman" w:hAnsi="Times New Roman" w:cs="Times New Roman"/>
          <w:b/>
          <w:bCs/>
          <w:sz w:val="24"/>
          <w:szCs w:val="24"/>
          <w:u w:val="single"/>
        </w:rPr>
        <w:t>CONCLUSION</w:t>
      </w:r>
    </w:p>
    <w:p w14:paraId="12A4B39E" w14:textId="538B64F3" w:rsidR="00864E38" w:rsidRPr="008F23C7" w:rsidRDefault="00864E38" w:rsidP="00D270C0">
      <w:pPr>
        <w:rPr>
          <w:rFonts w:ascii="Times New Roman" w:hAnsi="Times New Roman" w:cs="Times New Roman"/>
          <w:sz w:val="24"/>
          <w:szCs w:val="24"/>
        </w:rPr>
      </w:pPr>
    </w:p>
    <w:p w14:paraId="6E06B937" w14:textId="77777777" w:rsidR="004F2FDF" w:rsidRDefault="00864E38" w:rsidP="00D270C0">
      <w:pPr>
        <w:rPr>
          <w:rFonts w:ascii="Times New Roman" w:hAnsi="Times New Roman" w:cs="Times New Roman"/>
          <w:sz w:val="24"/>
          <w:szCs w:val="24"/>
        </w:rPr>
      </w:pPr>
      <w:r w:rsidRPr="008F23C7">
        <w:rPr>
          <w:rFonts w:ascii="Times New Roman" w:hAnsi="Times New Roman" w:cs="Times New Roman"/>
          <w:sz w:val="24"/>
          <w:szCs w:val="24"/>
        </w:rPr>
        <w:t xml:space="preserve">RVIA appreciates the opportunity to comment on </w:t>
      </w:r>
      <w:r w:rsidR="00796A4F" w:rsidRPr="008F23C7">
        <w:rPr>
          <w:rFonts w:ascii="Times New Roman" w:hAnsi="Times New Roman" w:cs="Times New Roman"/>
          <w:sz w:val="24"/>
          <w:szCs w:val="24"/>
        </w:rPr>
        <w:t>the</w:t>
      </w:r>
      <w:r w:rsidRPr="008F23C7">
        <w:rPr>
          <w:rFonts w:ascii="Times New Roman" w:hAnsi="Times New Roman" w:cs="Times New Roman"/>
          <w:sz w:val="24"/>
          <w:szCs w:val="24"/>
        </w:rPr>
        <w:t xml:space="preserve"> </w:t>
      </w:r>
      <w:r w:rsidR="00796A4F" w:rsidRPr="008F23C7">
        <w:rPr>
          <w:rFonts w:ascii="Times New Roman" w:hAnsi="Times New Roman" w:cs="Times New Roman"/>
          <w:sz w:val="24"/>
          <w:szCs w:val="24"/>
        </w:rPr>
        <w:t>P</w:t>
      </w:r>
      <w:r w:rsidRPr="008F23C7">
        <w:rPr>
          <w:rFonts w:ascii="Times New Roman" w:hAnsi="Times New Roman" w:cs="Times New Roman"/>
          <w:sz w:val="24"/>
          <w:szCs w:val="24"/>
        </w:rPr>
        <w:t xml:space="preserve">roposed </w:t>
      </w:r>
      <w:r w:rsidR="00796A4F" w:rsidRPr="008F23C7">
        <w:rPr>
          <w:rFonts w:ascii="Times New Roman" w:hAnsi="Times New Roman" w:cs="Times New Roman"/>
          <w:sz w:val="24"/>
          <w:szCs w:val="24"/>
        </w:rPr>
        <w:t>R</w:t>
      </w:r>
      <w:r w:rsidRPr="008F23C7">
        <w:rPr>
          <w:rFonts w:ascii="Times New Roman" w:hAnsi="Times New Roman" w:cs="Times New Roman"/>
          <w:sz w:val="24"/>
          <w:szCs w:val="24"/>
        </w:rPr>
        <w:t>ule</w:t>
      </w:r>
      <w:r w:rsidR="00760296" w:rsidRPr="008F23C7">
        <w:rPr>
          <w:rFonts w:ascii="Times New Roman" w:hAnsi="Times New Roman" w:cs="Times New Roman"/>
          <w:sz w:val="24"/>
          <w:szCs w:val="24"/>
        </w:rPr>
        <w:t xml:space="preserve"> as we </w:t>
      </w:r>
      <w:r w:rsidR="00796A4F" w:rsidRPr="008F23C7">
        <w:rPr>
          <w:rFonts w:ascii="Times New Roman" w:hAnsi="Times New Roman" w:cs="Times New Roman"/>
          <w:sz w:val="24"/>
          <w:szCs w:val="24"/>
        </w:rPr>
        <w:t>share the NPS’s and Congress’s interest in expanding, modernizing, and improving facilities and visitor services in the national parks</w:t>
      </w:r>
      <w:r w:rsidR="00A73F28" w:rsidRPr="008F23C7">
        <w:rPr>
          <w:rFonts w:ascii="Times New Roman" w:hAnsi="Times New Roman" w:cs="Times New Roman"/>
          <w:sz w:val="24"/>
          <w:szCs w:val="24"/>
        </w:rPr>
        <w:t xml:space="preserve">. </w:t>
      </w:r>
      <w:r w:rsidR="00796A4F" w:rsidRPr="008F23C7">
        <w:rPr>
          <w:rFonts w:ascii="Times New Roman" w:hAnsi="Times New Roman" w:cs="Times New Roman"/>
          <w:sz w:val="24"/>
          <w:szCs w:val="24"/>
        </w:rPr>
        <w:t xml:space="preserve">We look forward to continuing this </w:t>
      </w:r>
      <w:r w:rsidR="00A73F28" w:rsidRPr="008F23C7">
        <w:rPr>
          <w:rFonts w:ascii="Times New Roman" w:hAnsi="Times New Roman" w:cs="Times New Roman"/>
          <w:sz w:val="24"/>
          <w:szCs w:val="24"/>
        </w:rPr>
        <w:t>dialogue</w:t>
      </w:r>
      <w:r w:rsidR="00796A4F" w:rsidRPr="008F23C7">
        <w:rPr>
          <w:rFonts w:ascii="Times New Roman" w:hAnsi="Times New Roman" w:cs="Times New Roman"/>
          <w:sz w:val="24"/>
          <w:szCs w:val="24"/>
        </w:rPr>
        <w:t xml:space="preserve"> as the agency pursues efforts to modernize and improve those visitor services through implementation of the VEIA and other means.</w:t>
      </w:r>
      <w:r w:rsidR="00A524ED">
        <w:rPr>
          <w:rFonts w:ascii="Times New Roman" w:hAnsi="Times New Roman" w:cs="Times New Roman"/>
          <w:sz w:val="24"/>
          <w:szCs w:val="24"/>
        </w:rPr>
        <w:t xml:space="preserve"> </w:t>
      </w:r>
    </w:p>
    <w:p w14:paraId="7732628B" w14:textId="77777777" w:rsidR="004F2FDF" w:rsidRDefault="004F2FDF" w:rsidP="00D270C0">
      <w:pPr>
        <w:rPr>
          <w:rFonts w:ascii="Times New Roman" w:hAnsi="Times New Roman" w:cs="Times New Roman"/>
          <w:sz w:val="24"/>
          <w:szCs w:val="24"/>
        </w:rPr>
      </w:pPr>
    </w:p>
    <w:p w14:paraId="4E7223F8" w14:textId="12FC616E" w:rsidR="00796A4F" w:rsidRPr="008F23C7" w:rsidRDefault="00A524ED" w:rsidP="00D270C0">
      <w:pPr>
        <w:rPr>
          <w:rFonts w:ascii="Times New Roman" w:hAnsi="Times New Roman" w:cs="Times New Roman"/>
          <w:sz w:val="24"/>
          <w:szCs w:val="24"/>
        </w:rPr>
      </w:pPr>
      <w:r w:rsidRPr="00A524ED">
        <w:rPr>
          <w:rFonts w:ascii="Times New Roman" w:hAnsi="Times New Roman" w:cs="Times New Roman"/>
          <w:sz w:val="24"/>
          <w:szCs w:val="24"/>
        </w:rPr>
        <w:t>If you have questions or if RVIA can serve as a resource, please contact Chris Bornemann, Director of Federal Affairs, at cbornemann@rvia.org.</w:t>
      </w:r>
    </w:p>
    <w:p w14:paraId="7AD83B6F" w14:textId="546CF9EC" w:rsidR="00A73F28" w:rsidRPr="008F23C7" w:rsidRDefault="00A73F28" w:rsidP="00D270C0">
      <w:pPr>
        <w:rPr>
          <w:rFonts w:ascii="Times New Roman" w:hAnsi="Times New Roman" w:cs="Times New Roman"/>
          <w:sz w:val="24"/>
          <w:szCs w:val="24"/>
        </w:rPr>
      </w:pPr>
    </w:p>
    <w:p w14:paraId="73BCC273" w14:textId="2B7CAF50" w:rsidR="00A73F28" w:rsidRPr="008F23C7" w:rsidRDefault="00A73F28" w:rsidP="00D270C0">
      <w:pPr>
        <w:rPr>
          <w:rFonts w:ascii="Times New Roman" w:hAnsi="Times New Roman" w:cs="Times New Roman"/>
          <w:sz w:val="24"/>
          <w:szCs w:val="24"/>
        </w:rPr>
      </w:pPr>
    </w:p>
    <w:p w14:paraId="6EC3E70B" w14:textId="39309AD9" w:rsidR="00A73F28" w:rsidRPr="008F23C7" w:rsidRDefault="00A73F28" w:rsidP="009740CE">
      <w:pPr>
        <w:rPr>
          <w:rFonts w:ascii="Times New Roman" w:hAnsi="Times New Roman" w:cs="Times New Roman"/>
          <w:sz w:val="24"/>
          <w:szCs w:val="24"/>
        </w:rPr>
      </w:pPr>
      <w:r w:rsidRPr="008F23C7">
        <w:rPr>
          <w:rFonts w:ascii="Times New Roman" w:hAnsi="Times New Roman" w:cs="Times New Roman"/>
          <w:sz w:val="24"/>
          <w:szCs w:val="24"/>
        </w:rPr>
        <w:t>Respectfully Submitted,</w:t>
      </w:r>
    </w:p>
    <w:p w14:paraId="78979C5A" w14:textId="18B14104" w:rsidR="00B15A2F" w:rsidRPr="008F23C7" w:rsidRDefault="009740CE" w:rsidP="009740CE">
      <w:pPr>
        <w:rPr>
          <w:rFonts w:ascii="Times New Roman" w:hAnsi="Times New Roman" w:cs="Times New Roman"/>
          <w:sz w:val="24"/>
          <w:szCs w:val="24"/>
        </w:rPr>
      </w:pPr>
      <w:r w:rsidRPr="00FA12EE">
        <w:rPr>
          <w:noProof/>
          <w:sz w:val="16"/>
          <w:szCs w:val="16"/>
        </w:rPr>
        <w:drawing>
          <wp:anchor distT="0" distB="0" distL="114300" distR="114300" simplePos="0" relativeHeight="251658240" behindDoc="1" locked="0" layoutInCell="1" allowOverlap="1" wp14:anchorId="15C38F73" wp14:editId="317A129B">
            <wp:simplePos x="0" y="0"/>
            <wp:positionH relativeFrom="margin">
              <wp:posOffset>-208915</wp:posOffset>
            </wp:positionH>
            <wp:positionV relativeFrom="paragraph">
              <wp:posOffset>88900</wp:posOffset>
            </wp:positionV>
            <wp:extent cx="2114550" cy="560705"/>
            <wp:effectExtent l="0" t="0" r="0" b="0"/>
            <wp:wrapNone/>
            <wp:docPr id="1" name="Picture 1" descr="J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y"/>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Photocopy detail="8"/>
                              </a14:imgEffect>
                            </a14:imgLayer>
                          </a14:imgProps>
                        </a:ext>
                        <a:ext uri="{28A0092B-C50C-407E-A947-70E740481C1C}">
                          <a14:useLocalDpi xmlns:a14="http://schemas.microsoft.com/office/drawing/2010/main" val="0"/>
                        </a:ext>
                      </a:extLst>
                    </a:blip>
                    <a:srcRect/>
                    <a:stretch>
                      <a:fillRect/>
                    </a:stretch>
                  </pic:blipFill>
                  <pic:spPr bwMode="auto">
                    <a:xfrm>
                      <a:off x="0" y="0"/>
                      <a:ext cx="211455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3931C" w14:textId="380BEB8A" w:rsidR="00B15A2F" w:rsidRPr="008F23C7" w:rsidRDefault="00B15A2F" w:rsidP="009740CE">
      <w:pPr>
        <w:rPr>
          <w:rFonts w:ascii="Times New Roman" w:hAnsi="Times New Roman" w:cs="Times New Roman"/>
          <w:sz w:val="24"/>
          <w:szCs w:val="24"/>
        </w:rPr>
      </w:pPr>
    </w:p>
    <w:p w14:paraId="7C7E9F03" w14:textId="00371D12" w:rsidR="00B15A2F" w:rsidRPr="008F23C7" w:rsidRDefault="00B15A2F" w:rsidP="009740CE">
      <w:pPr>
        <w:rPr>
          <w:rFonts w:ascii="Times New Roman" w:hAnsi="Times New Roman" w:cs="Times New Roman"/>
          <w:sz w:val="24"/>
          <w:szCs w:val="24"/>
        </w:rPr>
      </w:pPr>
    </w:p>
    <w:p w14:paraId="62905C63" w14:textId="77777777" w:rsidR="009740CE" w:rsidRDefault="009740CE" w:rsidP="009740CE">
      <w:pPr>
        <w:rPr>
          <w:rFonts w:ascii="Times New Roman" w:hAnsi="Times New Roman" w:cs="Times New Roman"/>
          <w:sz w:val="24"/>
          <w:szCs w:val="24"/>
        </w:rPr>
      </w:pPr>
    </w:p>
    <w:p w14:paraId="48D238E4" w14:textId="669E50D8" w:rsidR="00B15A2F" w:rsidRPr="008F23C7" w:rsidRDefault="00A524ED" w:rsidP="009740CE">
      <w:pPr>
        <w:rPr>
          <w:rFonts w:ascii="Times New Roman" w:hAnsi="Times New Roman" w:cs="Times New Roman"/>
          <w:sz w:val="24"/>
          <w:szCs w:val="24"/>
        </w:rPr>
      </w:pPr>
      <w:r>
        <w:rPr>
          <w:rFonts w:ascii="Times New Roman" w:hAnsi="Times New Roman" w:cs="Times New Roman"/>
          <w:sz w:val="24"/>
          <w:szCs w:val="24"/>
        </w:rPr>
        <w:t>Jay Landers</w:t>
      </w:r>
    </w:p>
    <w:p w14:paraId="4C004C25" w14:textId="77777777" w:rsidR="0088742E" w:rsidRDefault="00A524ED" w:rsidP="009740CE">
      <w:pPr>
        <w:rPr>
          <w:rFonts w:ascii="Times New Roman" w:hAnsi="Times New Roman" w:cs="Times New Roman"/>
          <w:sz w:val="24"/>
          <w:szCs w:val="24"/>
        </w:rPr>
      </w:pPr>
      <w:r>
        <w:rPr>
          <w:rFonts w:ascii="Times New Roman" w:hAnsi="Times New Roman" w:cs="Times New Roman"/>
          <w:sz w:val="24"/>
          <w:szCs w:val="24"/>
        </w:rPr>
        <w:t>Vice President</w:t>
      </w:r>
      <w:r w:rsidR="00B15A2F" w:rsidRPr="008F23C7">
        <w:rPr>
          <w:rFonts w:ascii="Times New Roman" w:hAnsi="Times New Roman" w:cs="Times New Roman"/>
          <w:sz w:val="24"/>
          <w:szCs w:val="24"/>
        </w:rPr>
        <w:t xml:space="preserve">, </w:t>
      </w:r>
    </w:p>
    <w:p w14:paraId="23E16FDE" w14:textId="0A892FED" w:rsidR="00B15A2F" w:rsidRPr="008F23C7" w:rsidRDefault="00B15A2F" w:rsidP="009740CE">
      <w:pPr>
        <w:rPr>
          <w:rFonts w:ascii="Times New Roman" w:hAnsi="Times New Roman" w:cs="Times New Roman"/>
          <w:sz w:val="24"/>
          <w:szCs w:val="24"/>
        </w:rPr>
      </w:pPr>
      <w:r w:rsidRPr="008F23C7">
        <w:rPr>
          <w:rFonts w:ascii="Times New Roman" w:hAnsi="Times New Roman" w:cs="Times New Roman"/>
          <w:sz w:val="24"/>
          <w:szCs w:val="24"/>
        </w:rPr>
        <w:t>Government Affairs</w:t>
      </w:r>
    </w:p>
    <w:p w14:paraId="0B47073B" w14:textId="77777777" w:rsidR="00A73F28" w:rsidRPr="00F05034" w:rsidRDefault="00A73F28" w:rsidP="00D270C0">
      <w:pPr>
        <w:rPr>
          <w:rFonts w:ascii="Times New Roman" w:hAnsi="Times New Roman" w:cs="Times New Roman"/>
        </w:rPr>
      </w:pPr>
    </w:p>
    <w:sectPr w:rsidR="00A73F28" w:rsidRPr="00F0503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9302" w14:textId="77777777" w:rsidR="00D03370" w:rsidRDefault="00D03370" w:rsidP="009A694C">
      <w:pPr>
        <w:spacing w:line="240" w:lineRule="auto"/>
      </w:pPr>
      <w:r>
        <w:separator/>
      </w:r>
    </w:p>
  </w:endnote>
  <w:endnote w:type="continuationSeparator" w:id="0">
    <w:p w14:paraId="5F3FFF57" w14:textId="77777777" w:rsidR="00D03370" w:rsidRDefault="00D03370" w:rsidP="009A6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8CB7" w14:textId="77777777" w:rsidR="00EA4FE2" w:rsidRDefault="00EA4FE2" w:rsidP="00EA4FE2">
    <w:pPr>
      <w:pStyle w:val="Header"/>
      <w:jc w:val="center"/>
      <w:rPr>
        <w:rFonts w:ascii="Arial" w:hAnsi="Arial"/>
        <w:color w:val="082039"/>
        <w:sz w:val="18"/>
        <w:szCs w:val="18"/>
      </w:rPr>
    </w:pPr>
    <w:r w:rsidRPr="003F4366">
      <w:rPr>
        <w:rFonts w:ascii="Arial" w:hAnsi="Arial"/>
        <w:b/>
        <w:color w:val="021038"/>
      </w:rPr>
      <w:tab/>
    </w:r>
    <w:r w:rsidRPr="00953270">
      <w:rPr>
        <w:rFonts w:ascii="Arial" w:hAnsi="Arial"/>
        <w:color w:val="082039"/>
        <w:sz w:val="18"/>
        <w:szCs w:val="18"/>
      </w:rPr>
      <w:t>189</w:t>
    </w:r>
    <w:r>
      <w:rPr>
        <w:rFonts w:ascii="Arial" w:hAnsi="Arial"/>
        <w:color w:val="082039"/>
        <w:sz w:val="18"/>
        <w:szCs w:val="18"/>
      </w:rPr>
      <w:t>9</w:t>
    </w:r>
    <w:r w:rsidRPr="00953270">
      <w:rPr>
        <w:rFonts w:ascii="Arial" w:hAnsi="Arial"/>
        <w:color w:val="082039"/>
        <w:sz w:val="18"/>
        <w:szCs w:val="18"/>
      </w:rPr>
      <w:t xml:space="preserve"> Preston White Drive</w:t>
    </w:r>
    <w:r>
      <w:rPr>
        <w:rFonts w:ascii="Arial" w:hAnsi="Arial"/>
        <w:color w:val="082039"/>
        <w:sz w:val="18"/>
        <w:szCs w:val="18"/>
      </w:rPr>
      <w:t xml:space="preserve">, </w:t>
    </w:r>
    <w:r w:rsidRPr="00953270">
      <w:rPr>
        <w:rFonts w:ascii="Arial" w:hAnsi="Arial"/>
        <w:color w:val="082039"/>
        <w:sz w:val="18"/>
        <w:szCs w:val="18"/>
      </w:rPr>
      <w:t>Reston, VA 20191</w:t>
    </w:r>
    <w:r>
      <w:rPr>
        <w:rFonts w:ascii="Arial" w:hAnsi="Arial"/>
        <w:color w:val="082039"/>
        <w:sz w:val="18"/>
        <w:szCs w:val="18"/>
      </w:rPr>
      <w:t xml:space="preserve">     </w:t>
    </w:r>
    <w:r w:rsidRPr="00953270">
      <w:rPr>
        <w:rFonts w:ascii="Arial" w:hAnsi="Arial"/>
        <w:b/>
        <w:color w:val="D69818"/>
        <w:sz w:val="18"/>
        <w:szCs w:val="18"/>
      </w:rPr>
      <w:t>T</w:t>
    </w:r>
    <w:r w:rsidRPr="00953270">
      <w:rPr>
        <w:rFonts w:ascii="Arial" w:hAnsi="Arial"/>
        <w:color w:val="082039"/>
        <w:sz w:val="18"/>
        <w:szCs w:val="18"/>
      </w:rPr>
      <w:t xml:space="preserve"> 703 620 6003</w:t>
    </w:r>
    <w:r>
      <w:rPr>
        <w:rFonts w:ascii="Arial" w:hAnsi="Arial"/>
        <w:color w:val="082039"/>
        <w:sz w:val="18"/>
        <w:szCs w:val="18"/>
      </w:rPr>
      <w:t xml:space="preserve">     </w:t>
    </w:r>
    <w:r w:rsidRPr="00953270">
      <w:rPr>
        <w:rFonts w:ascii="Arial" w:hAnsi="Arial"/>
        <w:b/>
        <w:color w:val="D69818"/>
        <w:sz w:val="18"/>
        <w:szCs w:val="18"/>
      </w:rPr>
      <w:t>F</w:t>
    </w:r>
    <w:r w:rsidRPr="00953270">
      <w:rPr>
        <w:rFonts w:ascii="Arial" w:hAnsi="Arial"/>
        <w:color w:val="082039"/>
        <w:sz w:val="18"/>
        <w:szCs w:val="18"/>
      </w:rPr>
      <w:t xml:space="preserve"> 703 620 5071</w:t>
    </w:r>
    <w:r>
      <w:rPr>
        <w:rFonts w:ascii="Arial" w:hAnsi="Arial"/>
        <w:color w:val="082039"/>
        <w:sz w:val="18"/>
        <w:szCs w:val="18"/>
      </w:rPr>
      <w:t xml:space="preserve">     </w:t>
    </w:r>
    <w:r w:rsidRPr="003F4366">
      <w:rPr>
        <w:rFonts w:ascii="Arial" w:hAnsi="Arial"/>
        <w:b/>
        <w:color w:val="082039"/>
        <w:sz w:val="18"/>
        <w:szCs w:val="18"/>
      </w:rPr>
      <w:t>rvia.org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D6B4" w14:textId="77777777" w:rsidR="00D03370" w:rsidRDefault="00D03370" w:rsidP="009A694C">
      <w:pPr>
        <w:spacing w:line="240" w:lineRule="auto"/>
      </w:pPr>
      <w:r>
        <w:separator/>
      </w:r>
    </w:p>
  </w:footnote>
  <w:footnote w:type="continuationSeparator" w:id="0">
    <w:p w14:paraId="7AB6E1E3" w14:textId="77777777" w:rsidR="00D03370" w:rsidRDefault="00D03370" w:rsidP="009A694C">
      <w:pPr>
        <w:spacing w:line="240" w:lineRule="auto"/>
      </w:pPr>
      <w:r>
        <w:continuationSeparator/>
      </w:r>
    </w:p>
  </w:footnote>
  <w:footnote w:id="1">
    <w:p w14:paraId="1DEA5734" w14:textId="21569BC4" w:rsidR="009A694C" w:rsidRDefault="009A694C">
      <w:pPr>
        <w:pStyle w:val="FootnoteText"/>
      </w:pPr>
      <w:r>
        <w:rPr>
          <w:rStyle w:val="FootnoteReference"/>
        </w:rPr>
        <w:footnoteRef/>
      </w:r>
      <w:r>
        <w:t xml:space="preserve"> </w:t>
      </w:r>
      <w:r w:rsidRPr="009A694C">
        <w:t>Visitor Experience Improvements Authority Contracts, 87 Fed. Reg. 3,729 (Jan. 25, 2022) (“Proposed Rule”).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E124" w14:textId="165D5631" w:rsidR="00EE53FC" w:rsidRDefault="00EE53FC">
    <w:pPr>
      <w:pStyle w:val="Header"/>
    </w:pPr>
    <w:r w:rsidRPr="00B00FF1">
      <w:rPr>
        <w:noProof/>
      </w:rPr>
      <w:drawing>
        <wp:anchor distT="0" distB="0" distL="114300" distR="114300" simplePos="0" relativeHeight="251659264" behindDoc="0" locked="0" layoutInCell="1" allowOverlap="1" wp14:anchorId="15C0495B" wp14:editId="233103C8">
          <wp:simplePos x="0" y="0"/>
          <wp:positionH relativeFrom="margin">
            <wp:align>center</wp:align>
          </wp:positionH>
          <wp:positionV relativeFrom="paragraph">
            <wp:posOffset>-295275</wp:posOffset>
          </wp:positionV>
          <wp:extent cx="2428875" cy="47719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rotWithShape="1">
                  <a:blip r:embed="rId1"/>
                  <a:srcRect l="9706" t="39974" r="6168" b="35885"/>
                  <a:stretch/>
                </pic:blipFill>
                <pic:spPr bwMode="auto">
                  <a:xfrm>
                    <a:off x="0" y="0"/>
                    <a:ext cx="2428875" cy="4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41A57"/>
    <w:multiLevelType w:val="hybridMultilevel"/>
    <w:tmpl w:val="4452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4C"/>
    <w:rsid w:val="00092FF3"/>
    <w:rsid w:val="00160B47"/>
    <w:rsid w:val="001B5CE4"/>
    <w:rsid w:val="00227BD8"/>
    <w:rsid w:val="002D2017"/>
    <w:rsid w:val="002E3FC8"/>
    <w:rsid w:val="00302B1D"/>
    <w:rsid w:val="003302D4"/>
    <w:rsid w:val="003508DF"/>
    <w:rsid w:val="00387F47"/>
    <w:rsid w:val="003A5BDB"/>
    <w:rsid w:val="003C0CB5"/>
    <w:rsid w:val="004A20D3"/>
    <w:rsid w:val="004B66D6"/>
    <w:rsid w:val="004F2FDF"/>
    <w:rsid w:val="005A29B1"/>
    <w:rsid w:val="005A471F"/>
    <w:rsid w:val="005E5C58"/>
    <w:rsid w:val="00610623"/>
    <w:rsid w:val="0063477F"/>
    <w:rsid w:val="006606B4"/>
    <w:rsid w:val="006B4965"/>
    <w:rsid w:val="00750E0F"/>
    <w:rsid w:val="00760296"/>
    <w:rsid w:val="00796A4F"/>
    <w:rsid w:val="008643B3"/>
    <w:rsid w:val="00864E38"/>
    <w:rsid w:val="0088742E"/>
    <w:rsid w:val="008979CC"/>
    <w:rsid w:val="008F23C7"/>
    <w:rsid w:val="00965F92"/>
    <w:rsid w:val="009740CE"/>
    <w:rsid w:val="00980EDF"/>
    <w:rsid w:val="009977FA"/>
    <w:rsid w:val="009A694C"/>
    <w:rsid w:val="00A524ED"/>
    <w:rsid w:val="00A73F28"/>
    <w:rsid w:val="00AA749B"/>
    <w:rsid w:val="00AB0D82"/>
    <w:rsid w:val="00AD7B22"/>
    <w:rsid w:val="00B0049A"/>
    <w:rsid w:val="00B15A2F"/>
    <w:rsid w:val="00B36B68"/>
    <w:rsid w:val="00B50A99"/>
    <w:rsid w:val="00B657F3"/>
    <w:rsid w:val="00B66808"/>
    <w:rsid w:val="00BF6DF5"/>
    <w:rsid w:val="00C4725E"/>
    <w:rsid w:val="00D03370"/>
    <w:rsid w:val="00D15548"/>
    <w:rsid w:val="00D270C0"/>
    <w:rsid w:val="00D40C94"/>
    <w:rsid w:val="00D44489"/>
    <w:rsid w:val="00E8744B"/>
    <w:rsid w:val="00EA4FE2"/>
    <w:rsid w:val="00EC4DCB"/>
    <w:rsid w:val="00EC6490"/>
    <w:rsid w:val="00EE53FC"/>
    <w:rsid w:val="00F05034"/>
    <w:rsid w:val="00F10055"/>
    <w:rsid w:val="00F8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27A6"/>
  <w15:chartTrackingRefBased/>
  <w15:docId w15:val="{8CB97905-E65A-4E2D-9CA9-AD514F9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694C"/>
    <w:pPr>
      <w:spacing w:line="240" w:lineRule="auto"/>
    </w:pPr>
    <w:rPr>
      <w:sz w:val="20"/>
      <w:szCs w:val="20"/>
    </w:rPr>
  </w:style>
  <w:style w:type="character" w:customStyle="1" w:styleId="FootnoteTextChar">
    <w:name w:val="Footnote Text Char"/>
    <w:basedOn w:val="DefaultParagraphFont"/>
    <w:link w:val="FootnoteText"/>
    <w:uiPriority w:val="99"/>
    <w:semiHidden/>
    <w:rsid w:val="009A694C"/>
    <w:rPr>
      <w:sz w:val="20"/>
      <w:szCs w:val="20"/>
    </w:rPr>
  </w:style>
  <w:style w:type="character" w:styleId="FootnoteReference">
    <w:name w:val="footnote reference"/>
    <w:basedOn w:val="DefaultParagraphFont"/>
    <w:uiPriority w:val="99"/>
    <w:semiHidden/>
    <w:unhideWhenUsed/>
    <w:rsid w:val="009A694C"/>
    <w:rPr>
      <w:vertAlign w:val="superscript"/>
    </w:rPr>
  </w:style>
  <w:style w:type="paragraph" w:styleId="ListParagraph">
    <w:name w:val="List Paragraph"/>
    <w:basedOn w:val="Normal"/>
    <w:uiPriority w:val="34"/>
    <w:qFormat/>
    <w:rsid w:val="001B5CE4"/>
    <w:pPr>
      <w:ind w:left="720"/>
      <w:contextualSpacing/>
    </w:pPr>
  </w:style>
  <w:style w:type="paragraph" w:styleId="Header">
    <w:name w:val="header"/>
    <w:basedOn w:val="Normal"/>
    <w:link w:val="HeaderChar"/>
    <w:uiPriority w:val="99"/>
    <w:unhideWhenUsed/>
    <w:rsid w:val="00EE53FC"/>
    <w:pPr>
      <w:tabs>
        <w:tab w:val="center" w:pos="4680"/>
        <w:tab w:val="right" w:pos="9360"/>
      </w:tabs>
      <w:spacing w:line="240" w:lineRule="auto"/>
    </w:pPr>
  </w:style>
  <w:style w:type="character" w:customStyle="1" w:styleId="HeaderChar">
    <w:name w:val="Header Char"/>
    <w:basedOn w:val="DefaultParagraphFont"/>
    <w:link w:val="Header"/>
    <w:uiPriority w:val="99"/>
    <w:rsid w:val="00EE53FC"/>
  </w:style>
  <w:style w:type="paragraph" w:styleId="Footer">
    <w:name w:val="footer"/>
    <w:basedOn w:val="Normal"/>
    <w:link w:val="FooterChar"/>
    <w:uiPriority w:val="99"/>
    <w:unhideWhenUsed/>
    <w:rsid w:val="00EE53FC"/>
    <w:pPr>
      <w:tabs>
        <w:tab w:val="center" w:pos="4680"/>
        <w:tab w:val="right" w:pos="9360"/>
      </w:tabs>
      <w:spacing w:line="240" w:lineRule="auto"/>
    </w:pPr>
  </w:style>
  <w:style w:type="character" w:customStyle="1" w:styleId="FooterChar">
    <w:name w:val="Footer Char"/>
    <w:basedOn w:val="DefaultParagraphFont"/>
    <w:link w:val="Footer"/>
    <w:uiPriority w:val="99"/>
    <w:rsid w:val="00EE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Bornemann</dc:creator>
  <cp:lastModifiedBy>Chris Bornemann</cp:lastModifiedBy>
  <cp:revision>14</cp:revision>
  <dcterms:created xsi:type="dcterms:W3CDTF">2022-03-28T23:13:00Z</dcterms:created>
  <dcterms:modified xsi:type="dcterms:W3CDTF">2022-03-30T14:39:00Z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DisableNotifications">
    <vt:lpwstr/>
  </property>
</Properties>
</file>